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E9" w:rsidRPr="003B4848" w:rsidRDefault="00902CE9" w:rsidP="00902CE9">
      <w:pPr>
        <w:ind w:right="56"/>
        <w:jc w:val="left"/>
        <w:rPr>
          <w:rFonts w:ascii="Times New Roman" w:hAnsi="Times New Roman"/>
          <w:w w:val="100"/>
          <w:sz w:val="24"/>
          <w:szCs w:val="16"/>
        </w:rPr>
      </w:pPr>
      <w:r w:rsidRPr="003B4848">
        <w:rPr>
          <w:rFonts w:ascii="Times New Roman" w:hAnsi="Times New Roman" w:hint="eastAsia"/>
          <w:w w:val="100"/>
          <w:sz w:val="24"/>
          <w:szCs w:val="16"/>
        </w:rPr>
        <w:t xml:space="preserve">Application </w:t>
      </w:r>
      <w:r w:rsidRPr="003B4848">
        <w:rPr>
          <w:rFonts w:ascii="Times New Roman" w:hAnsi="Times New Roman"/>
          <w:w w:val="100"/>
          <w:sz w:val="24"/>
          <w:szCs w:val="16"/>
        </w:rPr>
        <w:t>for Application Fee Waiver for Applicants from Specified Countries</w:t>
      </w:r>
    </w:p>
    <w:p w:rsidR="00AF1D80" w:rsidRPr="00D670FF" w:rsidRDefault="00F26102" w:rsidP="00902CE9">
      <w:pPr>
        <w:ind w:right="56"/>
        <w:jc w:val="left"/>
        <w:rPr>
          <w:rFonts w:ascii="Times New Roman" w:hAnsi="Times New Roman"/>
          <w:b w:val="0"/>
          <w:w w:val="100"/>
          <w:sz w:val="36"/>
          <w:szCs w:val="16"/>
        </w:rPr>
      </w:pPr>
      <w:r w:rsidRPr="00D670FF">
        <w:rPr>
          <w:rFonts w:ascii="Times New Roman" w:hAnsi="Times New Roman"/>
          <w:b w:val="0"/>
          <w:w w:val="100"/>
          <w:sz w:val="24"/>
          <w:szCs w:val="16"/>
        </w:rPr>
        <w:t>St. Luke’s International University</w:t>
      </w:r>
      <w:r w:rsidR="00264CB2" w:rsidRPr="00D670FF">
        <w:rPr>
          <w:rFonts w:ascii="Times New Roman" w:hAnsi="Times New Roman" w:hint="eastAsia"/>
          <w:b w:val="0"/>
          <w:w w:val="100"/>
          <w:sz w:val="24"/>
          <w:szCs w:val="16"/>
        </w:rPr>
        <w:t xml:space="preserve"> </w:t>
      </w:r>
      <w:r w:rsidR="00264CB2" w:rsidRPr="00D670FF">
        <w:rPr>
          <w:rFonts w:ascii="Times New Roman" w:hAnsi="Times New Roman"/>
          <w:b w:val="0"/>
          <w:w w:val="100"/>
          <w:sz w:val="24"/>
          <w:szCs w:val="16"/>
        </w:rPr>
        <w:t>Graduate School of Public Health</w:t>
      </w:r>
    </w:p>
    <w:p w:rsidR="00902CE9" w:rsidRDefault="00902CE9" w:rsidP="00902CE9">
      <w:pPr>
        <w:ind w:right="56"/>
        <w:jc w:val="left"/>
        <w:rPr>
          <w:rFonts w:ascii="Times New Roman" w:hAnsi="Times New Roman"/>
          <w:b w:val="0"/>
          <w:w w:val="100"/>
          <w:szCs w:val="16"/>
        </w:rPr>
      </w:pPr>
    </w:p>
    <w:p w:rsidR="00A97CE4" w:rsidRDefault="00CA47B2" w:rsidP="00E66EF7">
      <w:pPr>
        <w:ind w:right="56"/>
        <w:rPr>
          <w:rFonts w:ascii="Times New Roman" w:hAnsi="Times New Roman"/>
          <w:b w:val="0"/>
          <w:w w:val="100"/>
          <w:szCs w:val="16"/>
        </w:rPr>
      </w:pPr>
      <w:r>
        <w:rPr>
          <w:rFonts w:ascii="Times New Roman" w:hAnsi="Times New Roman" w:hint="eastAsia"/>
          <w:b w:val="0"/>
          <w:w w:val="100"/>
          <w:szCs w:val="16"/>
        </w:rPr>
        <w:t>P</w:t>
      </w:r>
      <w:r>
        <w:rPr>
          <w:rFonts w:ascii="Times New Roman" w:hAnsi="Times New Roman"/>
          <w:b w:val="0"/>
          <w:w w:val="100"/>
          <w:szCs w:val="16"/>
        </w:rPr>
        <w:t>lease submit this form</w:t>
      </w:r>
      <w:r w:rsidR="005D0E22">
        <w:rPr>
          <w:rFonts w:ascii="Times New Roman" w:hAnsi="Times New Roman"/>
          <w:b w:val="0"/>
          <w:w w:val="100"/>
          <w:szCs w:val="16"/>
        </w:rPr>
        <w:t xml:space="preserve"> </w:t>
      </w:r>
      <w:r w:rsidR="00A923AC" w:rsidRPr="00A25CD6">
        <w:rPr>
          <w:rFonts w:ascii="Times New Roman" w:hAnsi="Times New Roman"/>
          <w:w w:val="100"/>
          <w:szCs w:val="16"/>
          <w:u w:val="single"/>
        </w:rPr>
        <w:t>by the first day of the application period</w:t>
      </w:r>
      <w:r w:rsidR="00CA568A">
        <w:rPr>
          <w:rFonts w:ascii="Times New Roman" w:hAnsi="Times New Roman"/>
          <w:b w:val="0"/>
          <w:w w:val="100"/>
          <w:szCs w:val="16"/>
        </w:rPr>
        <w:t xml:space="preserve">, </w:t>
      </w:r>
      <w:r w:rsidR="0033488F">
        <w:rPr>
          <w:rFonts w:ascii="Times New Roman" w:hAnsi="Times New Roman"/>
          <w:b w:val="0"/>
          <w:w w:val="100"/>
          <w:szCs w:val="16"/>
        </w:rPr>
        <w:t xml:space="preserve">if you wish to receive </w:t>
      </w:r>
      <w:r w:rsidR="00C30995">
        <w:rPr>
          <w:rFonts w:ascii="Times New Roman" w:hAnsi="Times New Roman"/>
          <w:b w:val="0"/>
          <w:w w:val="100"/>
          <w:szCs w:val="16"/>
        </w:rPr>
        <w:t>the application fee waiver.</w:t>
      </w:r>
    </w:p>
    <w:p w:rsidR="00021CAC" w:rsidRDefault="00021CAC" w:rsidP="00E66EF7">
      <w:pPr>
        <w:ind w:right="56"/>
        <w:rPr>
          <w:rFonts w:ascii="Times New Roman" w:hAnsi="Times New Roman"/>
          <w:b w:val="0"/>
          <w:w w:val="100"/>
          <w:szCs w:val="16"/>
        </w:rPr>
      </w:pPr>
    </w:p>
    <w:p w:rsidR="00021CAC" w:rsidRDefault="00021CAC" w:rsidP="00E66EF7">
      <w:pPr>
        <w:ind w:right="56"/>
        <w:rPr>
          <w:rFonts w:ascii="Times New Roman" w:hAnsi="Times New Roman"/>
          <w:w w:val="100"/>
          <w:szCs w:val="16"/>
          <w:u w:val="single"/>
        </w:rPr>
      </w:pPr>
      <w:r>
        <w:rPr>
          <w:rFonts w:ascii="Times New Roman" w:hAnsi="Times New Roman"/>
          <w:w w:val="100"/>
          <w:szCs w:val="16"/>
          <w:u w:val="single"/>
        </w:rPr>
        <w:t>How to submit</w:t>
      </w:r>
    </w:p>
    <w:p w:rsidR="00C17A98" w:rsidRPr="00DA4B9E" w:rsidRDefault="007B42B3" w:rsidP="00E66EF7">
      <w:pPr>
        <w:ind w:right="56"/>
        <w:rPr>
          <w:rFonts w:ascii="Times New Roman" w:hAnsi="Times New Roman"/>
          <w:b w:val="0"/>
          <w:w w:val="100"/>
          <w:szCs w:val="16"/>
        </w:rPr>
      </w:pPr>
      <w:r>
        <w:rPr>
          <w:rFonts w:ascii="Times New Roman" w:hAnsi="Times New Roman"/>
          <w:b w:val="0"/>
          <w:w w:val="100"/>
          <w:szCs w:val="16"/>
        </w:rPr>
        <w:t>Send</w:t>
      </w:r>
      <w:r w:rsidR="00630963">
        <w:rPr>
          <w:rFonts w:ascii="Times New Roman" w:hAnsi="Times New Roman"/>
          <w:b w:val="0"/>
          <w:w w:val="100"/>
          <w:szCs w:val="16"/>
        </w:rPr>
        <w:t xml:space="preserve"> a </w:t>
      </w:r>
      <w:r w:rsidR="005512E3">
        <w:rPr>
          <w:rFonts w:ascii="Times New Roman" w:hAnsi="Times New Roman"/>
          <w:b w:val="0"/>
          <w:w w:val="100"/>
          <w:szCs w:val="16"/>
        </w:rPr>
        <w:t>soft copy</w:t>
      </w:r>
      <w:r w:rsidR="00C95DCB">
        <w:rPr>
          <w:rFonts w:ascii="Times New Roman" w:hAnsi="Times New Roman"/>
          <w:b w:val="0"/>
          <w:w w:val="100"/>
          <w:szCs w:val="16"/>
        </w:rPr>
        <w:t xml:space="preserve"> of the form</w:t>
      </w:r>
      <w:r w:rsidR="005512E3">
        <w:rPr>
          <w:rFonts w:ascii="Times New Roman" w:hAnsi="Times New Roman"/>
          <w:b w:val="0"/>
          <w:w w:val="100"/>
          <w:szCs w:val="16"/>
        </w:rPr>
        <w:t xml:space="preserve"> in PDF format</w:t>
      </w:r>
      <w:r w:rsidR="00C10E52">
        <w:rPr>
          <w:rFonts w:ascii="Times New Roman" w:hAnsi="Times New Roman"/>
          <w:b w:val="0"/>
          <w:w w:val="100"/>
          <w:szCs w:val="16"/>
        </w:rPr>
        <w:t xml:space="preserve"> to</w:t>
      </w:r>
      <w:r w:rsidR="00D24E40">
        <w:rPr>
          <w:rFonts w:ascii="Times New Roman" w:hAnsi="Times New Roman"/>
          <w:b w:val="0"/>
          <w:w w:val="100"/>
          <w:szCs w:val="16"/>
        </w:rPr>
        <w:t xml:space="preserve"> St. Luke’</w:t>
      </w:r>
      <w:r w:rsidR="00F5284D">
        <w:rPr>
          <w:rFonts w:ascii="Times New Roman" w:hAnsi="Times New Roman"/>
          <w:b w:val="0"/>
          <w:w w:val="100"/>
          <w:szCs w:val="16"/>
        </w:rPr>
        <w:t>s International Univ</w:t>
      </w:r>
      <w:r w:rsidR="00D24E40">
        <w:rPr>
          <w:rFonts w:ascii="Times New Roman" w:hAnsi="Times New Roman"/>
          <w:b w:val="0"/>
          <w:w w:val="100"/>
          <w:szCs w:val="16"/>
        </w:rPr>
        <w:t>ersity</w:t>
      </w:r>
      <w:r w:rsidR="00C10E52">
        <w:rPr>
          <w:rFonts w:ascii="Times New Roman" w:hAnsi="Times New Roman"/>
          <w:b w:val="0"/>
          <w:w w:val="100"/>
          <w:szCs w:val="16"/>
        </w:rPr>
        <w:t xml:space="preserve"> </w:t>
      </w:r>
      <w:r w:rsidR="0074340A">
        <w:rPr>
          <w:rFonts w:ascii="Times New Roman" w:hAnsi="Times New Roman"/>
          <w:b w:val="0"/>
          <w:w w:val="100"/>
          <w:szCs w:val="16"/>
        </w:rPr>
        <w:t>GSPH Academic and Student Affairs Office</w:t>
      </w:r>
      <w:r w:rsidR="00844F3C">
        <w:rPr>
          <w:rFonts w:ascii="Times New Roman" w:hAnsi="Times New Roman"/>
          <w:b w:val="0"/>
          <w:w w:val="100"/>
          <w:szCs w:val="16"/>
        </w:rPr>
        <w:t xml:space="preserve"> at sph@slcn.ac.jp.</w:t>
      </w:r>
    </w:p>
    <w:p w:rsidR="0086435A" w:rsidRPr="00A25CD6" w:rsidRDefault="0086435A" w:rsidP="00E66EF7">
      <w:pPr>
        <w:ind w:right="56"/>
        <w:rPr>
          <w:rFonts w:ascii="Times New Roman" w:hAnsi="Times New Roman"/>
          <w:b w:val="0"/>
          <w:w w:val="100"/>
          <w:szCs w:val="16"/>
        </w:rPr>
      </w:pPr>
    </w:p>
    <w:p w:rsidR="00662B10" w:rsidRPr="00847FA5" w:rsidRDefault="00662B10" w:rsidP="00E66EF7">
      <w:pPr>
        <w:ind w:right="56"/>
        <w:rPr>
          <w:rFonts w:ascii="Times New Roman" w:hAnsi="Times New Roman"/>
          <w:b w:val="0"/>
          <w:w w:val="100"/>
          <w:szCs w:val="16"/>
        </w:rPr>
      </w:pPr>
      <w:r w:rsidRPr="00F952ED">
        <w:rPr>
          <w:rFonts w:ascii="Times New Roman" w:hAnsi="Times New Roman" w:hint="eastAsia"/>
          <w:w w:val="100"/>
          <w:szCs w:val="16"/>
          <w:u w:val="single"/>
        </w:rPr>
        <w:t>E</w:t>
      </w:r>
      <w:r w:rsidRPr="00F952ED">
        <w:rPr>
          <w:rFonts w:ascii="Times New Roman" w:hAnsi="Times New Roman"/>
          <w:w w:val="100"/>
          <w:szCs w:val="16"/>
          <w:u w:val="single"/>
        </w:rPr>
        <w:t>ligibility</w:t>
      </w:r>
    </w:p>
    <w:p w:rsidR="00BB0E2F" w:rsidRDefault="001F712C" w:rsidP="00E66EF7">
      <w:pPr>
        <w:ind w:right="56"/>
        <w:rPr>
          <w:rFonts w:ascii="Times New Roman" w:hAnsi="Times New Roman"/>
          <w:b w:val="0"/>
          <w:w w:val="100"/>
          <w:szCs w:val="16"/>
        </w:rPr>
      </w:pPr>
      <w:r>
        <w:rPr>
          <w:rFonts w:ascii="Times New Roman" w:hAnsi="Times New Roman"/>
          <w:b w:val="0"/>
          <w:w w:val="100"/>
          <w:szCs w:val="16"/>
        </w:rPr>
        <w:t>Those who</w:t>
      </w:r>
      <w:r w:rsidR="00341904">
        <w:rPr>
          <w:rFonts w:ascii="Times New Roman" w:hAnsi="Times New Roman"/>
          <w:b w:val="0"/>
          <w:w w:val="100"/>
          <w:szCs w:val="16"/>
        </w:rPr>
        <w:t xml:space="preserve"> </w:t>
      </w:r>
      <w:r w:rsidR="00D579A4">
        <w:rPr>
          <w:rFonts w:ascii="Times New Roman" w:hAnsi="Times New Roman"/>
          <w:b w:val="0"/>
          <w:w w:val="100"/>
          <w:szCs w:val="16"/>
        </w:rPr>
        <w:t>currently reside in</w:t>
      </w:r>
      <w:r w:rsidR="00322DE7">
        <w:rPr>
          <w:rFonts w:ascii="Times New Roman" w:hAnsi="Times New Roman"/>
          <w:b w:val="0"/>
          <w:w w:val="100"/>
          <w:szCs w:val="16"/>
        </w:rPr>
        <w:t xml:space="preserve"> AND hold </w:t>
      </w:r>
      <w:proofErr w:type="gramStart"/>
      <w:r w:rsidR="00A071D0">
        <w:rPr>
          <w:rFonts w:ascii="Times New Roman" w:hAnsi="Times New Roman"/>
          <w:b w:val="0"/>
          <w:w w:val="100"/>
          <w:szCs w:val="16"/>
        </w:rPr>
        <w:t>nationality</w:t>
      </w:r>
      <w:r w:rsidR="002F155C">
        <w:rPr>
          <w:rFonts w:ascii="Times New Roman" w:hAnsi="Times New Roman" w:hint="eastAsia"/>
          <w:b w:val="0"/>
          <w:w w:val="100"/>
          <w:szCs w:val="16"/>
        </w:rPr>
        <w:t>(</w:t>
      </w:r>
      <w:proofErr w:type="spellStart"/>
      <w:proofErr w:type="gramEnd"/>
      <w:r w:rsidR="002F155C">
        <w:rPr>
          <w:rFonts w:ascii="Times New Roman" w:hAnsi="Times New Roman"/>
          <w:b w:val="0"/>
          <w:w w:val="100"/>
          <w:szCs w:val="16"/>
        </w:rPr>
        <w:t>ies</w:t>
      </w:r>
      <w:proofErr w:type="spellEnd"/>
      <w:r w:rsidR="002F155C">
        <w:rPr>
          <w:rFonts w:ascii="Times New Roman" w:hAnsi="Times New Roman" w:hint="eastAsia"/>
          <w:b w:val="0"/>
          <w:w w:val="100"/>
          <w:szCs w:val="16"/>
        </w:rPr>
        <w:t>)</w:t>
      </w:r>
      <w:r w:rsidR="00A071D0">
        <w:rPr>
          <w:rFonts w:ascii="Times New Roman" w:hAnsi="Times New Roman"/>
          <w:b w:val="0"/>
          <w:w w:val="100"/>
          <w:szCs w:val="16"/>
        </w:rPr>
        <w:t xml:space="preserve"> of </w:t>
      </w:r>
      <w:r w:rsidR="00791003">
        <w:rPr>
          <w:rFonts w:ascii="Times New Roman" w:hAnsi="Times New Roman"/>
          <w:b w:val="0"/>
          <w:w w:val="100"/>
          <w:szCs w:val="16"/>
        </w:rPr>
        <w:t xml:space="preserve">one of the </w:t>
      </w:r>
      <w:r w:rsidR="00CF319F">
        <w:rPr>
          <w:rFonts w:ascii="Times New Roman" w:hAnsi="Times New Roman"/>
          <w:b w:val="0"/>
          <w:w w:val="100"/>
          <w:szCs w:val="16"/>
        </w:rPr>
        <w:t>countries listed below</w:t>
      </w:r>
      <w:r w:rsidR="00BF7433">
        <w:rPr>
          <w:rFonts w:ascii="Times New Roman" w:hAnsi="Times New Roman"/>
          <w:b w:val="0"/>
          <w:w w:val="100"/>
          <w:szCs w:val="16"/>
        </w:rPr>
        <w:t xml:space="preserve">, and have not </w:t>
      </w:r>
      <w:r w:rsidR="009058B2">
        <w:rPr>
          <w:rFonts w:ascii="Times New Roman" w:hAnsi="Times New Roman"/>
          <w:b w:val="0"/>
          <w:w w:val="100"/>
          <w:szCs w:val="16"/>
        </w:rPr>
        <w:t xml:space="preserve">previously </w:t>
      </w:r>
      <w:r w:rsidR="00BF7433">
        <w:rPr>
          <w:rFonts w:ascii="Times New Roman" w:hAnsi="Times New Roman"/>
          <w:b w:val="0"/>
          <w:w w:val="100"/>
          <w:szCs w:val="16"/>
        </w:rPr>
        <w:t>applied for the same program</w:t>
      </w:r>
      <w:r w:rsidR="00FA0C92">
        <w:rPr>
          <w:rFonts w:ascii="Times New Roman" w:hAnsi="Times New Roman"/>
          <w:b w:val="0"/>
          <w:w w:val="100"/>
          <w:szCs w:val="16"/>
        </w:rPr>
        <w:t>.</w:t>
      </w:r>
      <w:r w:rsidR="00AF26B0">
        <w:rPr>
          <w:rFonts w:ascii="Times New Roman" w:hAnsi="Times New Roman"/>
          <w:b w:val="0"/>
          <w:w w:val="100"/>
          <w:szCs w:val="16"/>
        </w:rPr>
        <w:t xml:space="preserve"> </w:t>
      </w:r>
    </w:p>
    <w:p w:rsidR="00341904" w:rsidRDefault="00AB1388" w:rsidP="00936850">
      <w:pPr>
        <w:ind w:leftChars="100" w:left="215" w:rightChars="26" w:right="56"/>
        <w:rPr>
          <w:rFonts w:ascii="Times New Roman" w:hAnsi="Times New Roman"/>
          <w:b w:val="0"/>
          <w:w w:val="100"/>
          <w:szCs w:val="16"/>
        </w:rPr>
      </w:pPr>
      <w:r>
        <w:rPr>
          <w:rFonts w:ascii="Times New Roman" w:hAnsi="Times New Roman"/>
          <w:b w:val="0"/>
          <w:w w:val="100"/>
          <w:szCs w:val="16"/>
        </w:rPr>
        <w:t>If he/she</w:t>
      </w:r>
      <w:r w:rsidR="00992F3B">
        <w:rPr>
          <w:rFonts w:ascii="Times New Roman" w:hAnsi="Times New Roman"/>
          <w:b w:val="0"/>
          <w:w w:val="100"/>
          <w:szCs w:val="16"/>
        </w:rPr>
        <w:t xml:space="preserve"> </w:t>
      </w:r>
      <w:r w:rsidR="00DD3462">
        <w:rPr>
          <w:rFonts w:ascii="Times New Roman" w:hAnsi="Times New Roman"/>
          <w:b w:val="0"/>
          <w:w w:val="100"/>
          <w:szCs w:val="16"/>
        </w:rPr>
        <w:t>has dual or multiple nationalit</w:t>
      </w:r>
      <w:r w:rsidR="002F155C">
        <w:rPr>
          <w:rFonts w:ascii="Times New Roman" w:hAnsi="Times New Roman"/>
          <w:b w:val="0"/>
          <w:w w:val="100"/>
          <w:szCs w:val="16"/>
        </w:rPr>
        <w:t>ies</w:t>
      </w:r>
      <w:r w:rsidR="003E4E97">
        <w:rPr>
          <w:rFonts w:ascii="Times New Roman" w:hAnsi="Times New Roman"/>
          <w:b w:val="0"/>
          <w:w w:val="100"/>
          <w:szCs w:val="16"/>
        </w:rPr>
        <w:t>,</w:t>
      </w:r>
      <w:r w:rsidR="00B45BDF">
        <w:rPr>
          <w:rFonts w:ascii="Times New Roman" w:hAnsi="Times New Roman"/>
          <w:b w:val="0"/>
          <w:w w:val="100"/>
          <w:szCs w:val="16"/>
        </w:rPr>
        <w:t xml:space="preserve"> ALL of the </w:t>
      </w:r>
      <w:r w:rsidR="000D3D63">
        <w:rPr>
          <w:rFonts w:ascii="Times New Roman" w:hAnsi="Times New Roman"/>
          <w:b w:val="0"/>
          <w:w w:val="100"/>
          <w:szCs w:val="16"/>
        </w:rPr>
        <w:t>nationalit</w:t>
      </w:r>
      <w:r w:rsidR="002F155C">
        <w:rPr>
          <w:rFonts w:ascii="Times New Roman" w:hAnsi="Times New Roman"/>
          <w:b w:val="0"/>
          <w:w w:val="100"/>
          <w:szCs w:val="16"/>
        </w:rPr>
        <w:t>ies</w:t>
      </w:r>
      <w:r w:rsidR="000D3D63">
        <w:rPr>
          <w:rFonts w:ascii="Times New Roman" w:hAnsi="Times New Roman"/>
          <w:b w:val="0"/>
          <w:w w:val="100"/>
          <w:szCs w:val="16"/>
        </w:rPr>
        <w:t xml:space="preserve"> </w:t>
      </w:r>
      <w:r w:rsidR="00090053">
        <w:rPr>
          <w:rFonts w:ascii="Times New Roman" w:hAnsi="Times New Roman"/>
          <w:b w:val="0"/>
          <w:w w:val="100"/>
          <w:szCs w:val="16"/>
        </w:rPr>
        <w:t xml:space="preserve">must fall under the </w:t>
      </w:r>
      <w:r w:rsidR="001D18B8">
        <w:rPr>
          <w:rFonts w:ascii="Times New Roman" w:hAnsi="Times New Roman"/>
          <w:b w:val="0"/>
          <w:w w:val="100"/>
          <w:szCs w:val="16"/>
        </w:rPr>
        <w:t>condition.</w:t>
      </w:r>
    </w:p>
    <w:p w:rsidR="00BB0E2F" w:rsidRDefault="002B0F96" w:rsidP="00936850">
      <w:pPr>
        <w:ind w:leftChars="100" w:left="215" w:rightChars="26" w:right="56"/>
        <w:rPr>
          <w:rFonts w:ascii="Times New Roman" w:hAnsi="Times New Roman"/>
          <w:b w:val="0"/>
          <w:w w:val="100"/>
          <w:szCs w:val="16"/>
        </w:rPr>
      </w:pPr>
      <w:r w:rsidRPr="002B0F96">
        <w:rPr>
          <w:rFonts w:ascii="Times New Roman" w:hAnsi="Times New Roman"/>
          <w:b w:val="0"/>
          <w:w w:val="100"/>
          <w:szCs w:val="16"/>
        </w:rPr>
        <w:t xml:space="preserve">The applicant's country of residence and </w:t>
      </w:r>
      <w:proofErr w:type="gramStart"/>
      <w:r w:rsidRPr="002B0F96">
        <w:rPr>
          <w:rFonts w:ascii="Times New Roman" w:hAnsi="Times New Roman"/>
          <w:b w:val="0"/>
          <w:w w:val="100"/>
          <w:szCs w:val="16"/>
        </w:rPr>
        <w:t>nationality</w:t>
      </w:r>
      <w:r w:rsidR="002F155C">
        <w:rPr>
          <w:rFonts w:ascii="Times New Roman" w:hAnsi="Times New Roman" w:hint="eastAsia"/>
          <w:b w:val="0"/>
          <w:w w:val="100"/>
          <w:szCs w:val="16"/>
        </w:rPr>
        <w:t>(</w:t>
      </w:r>
      <w:proofErr w:type="spellStart"/>
      <w:proofErr w:type="gramEnd"/>
      <w:r w:rsidR="002F155C">
        <w:rPr>
          <w:rFonts w:ascii="Times New Roman" w:hAnsi="Times New Roman"/>
          <w:b w:val="0"/>
          <w:w w:val="100"/>
          <w:szCs w:val="16"/>
        </w:rPr>
        <w:t>ies</w:t>
      </w:r>
      <w:proofErr w:type="spellEnd"/>
      <w:r w:rsidR="002F155C">
        <w:rPr>
          <w:rFonts w:ascii="Times New Roman" w:hAnsi="Times New Roman" w:hint="eastAsia"/>
          <w:b w:val="0"/>
          <w:w w:val="100"/>
          <w:szCs w:val="16"/>
        </w:rPr>
        <w:t>)</w:t>
      </w:r>
      <w:r w:rsidRPr="002B0F96">
        <w:rPr>
          <w:rFonts w:ascii="Times New Roman" w:hAnsi="Times New Roman"/>
          <w:b w:val="0"/>
          <w:w w:val="100"/>
          <w:szCs w:val="16"/>
        </w:rPr>
        <w:t xml:space="preserve"> do not have to be the same.</w:t>
      </w:r>
    </w:p>
    <w:p w:rsidR="003E4E97" w:rsidRDefault="003E4E97" w:rsidP="00E66EF7">
      <w:pPr>
        <w:ind w:right="56"/>
        <w:rPr>
          <w:rFonts w:ascii="Times New Roman" w:hAnsi="Times New Roman"/>
          <w:b w:val="0"/>
          <w:w w:val="100"/>
          <w:szCs w:val="16"/>
        </w:rPr>
      </w:pPr>
    </w:p>
    <w:p w:rsidR="00415B2A" w:rsidRDefault="00906096" w:rsidP="00E66EF7">
      <w:pPr>
        <w:ind w:right="56"/>
        <w:rPr>
          <w:rFonts w:ascii="Times New Roman" w:hAnsi="Times New Roman"/>
          <w:b w:val="0"/>
          <w:w w:val="100"/>
          <w:szCs w:val="16"/>
        </w:rPr>
      </w:pPr>
      <w:r>
        <w:rPr>
          <w:rFonts w:ascii="Times New Roman" w:hAnsi="Times New Roman" w:hint="eastAsia"/>
          <w:b w:val="0"/>
          <w:w w:val="100"/>
          <w:szCs w:val="16"/>
        </w:rPr>
        <w:t>Check</w:t>
      </w:r>
      <w:r w:rsidR="008C0C49">
        <w:rPr>
          <w:rFonts w:ascii="Times New Roman" w:hAnsi="Times New Roman"/>
          <w:b w:val="0"/>
          <w:w w:val="100"/>
          <w:szCs w:val="16"/>
        </w:rPr>
        <w:t xml:space="preserve"> </w:t>
      </w:r>
      <w:r w:rsidR="00403190">
        <w:rPr>
          <w:rFonts w:ascii="Times New Roman" w:hAnsi="Times New Roman"/>
          <w:b w:val="0"/>
          <w:w w:val="100"/>
          <w:szCs w:val="16"/>
        </w:rPr>
        <w:t>the applicable category</w:t>
      </w:r>
      <w:r w:rsidR="00DF38A3">
        <w:rPr>
          <w:rFonts w:ascii="Times New Roman" w:hAnsi="Times New Roman"/>
          <w:b w:val="0"/>
          <w:w w:val="100"/>
          <w:szCs w:val="16"/>
        </w:rPr>
        <w:t xml:space="preserve"> based on the </w:t>
      </w:r>
      <w:r w:rsidR="00412BF8">
        <w:rPr>
          <w:rFonts w:ascii="Times New Roman" w:hAnsi="Times New Roman"/>
          <w:b w:val="0"/>
          <w:w w:val="100"/>
          <w:szCs w:val="16"/>
        </w:rPr>
        <w:t xml:space="preserve">eligibility </w:t>
      </w:r>
      <w:r w:rsidR="00DF38A3">
        <w:rPr>
          <w:rFonts w:ascii="Times New Roman" w:hAnsi="Times New Roman"/>
          <w:b w:val="0"/>
          <w:w w:val="100"/>
          <w:szCs w:val="16"/>
        </w:rPr>
        <w:t>conditions.</w:t>
      </w:r>
    </w:p>
    <w:tbl>
      <w:tblPr>
        <w:tblStyle w:val="ae"/>
        <w:tblW w:w="9655" w:type="dxa"/>
        <w:tblLook w:val="04A0" w:firstRow="1" w:lastRow="0" w:firstColumn="1" w:lastColumn="0" w:noHBand="0" w:noVBand="1"/>
      </w:tblPr>
      <w:tblGrid>
        <w:gridCol w:w="506"/>
        <w:gridCol w:w="1830"/>
        <w:gridCol w:w="7319"/>
      </w:tblGrid>
      <w:tr w:rsidR="00800CA3" w:rsidTr="003C5B46">
        <w:trPr>
          <w:trHeight w:val="691"/>
        </w:trPr>
        <w:permStart w:id="1592393893" w:edGrp="everyone" w:colFirst="0" w:colLast="0" w:displacedByCustomXml="next"/>
        <w:sdt>
          <w:sdtPr>
            <w:rPr>
              <w:rFonts w:ascii="Times New Roman" w:hAnsi="Times New Roman"/>
              <w:b w:val="0"/>
              <w:w w:val="100"/>
              <w:szCs w:val="16"/>
            </w:rPr>
            <w:id w:val="-687054190"/>
            <w14:checkbox>
              <w14:checked w14:val="0"/>
              <w14:checkedState w14:val="2612" w14:font="ＭＳ ゴシック"/>
              <w14:uncheckedState w14:val="2610" w14:font="ＭＳ ゴシック"/>
            </w14:checkbox>
          </w:sdtPr>
          <w:sdtContent>
            <w:tc>
              <w:tcPr>
                <w:tcW w:w="506" w:type="dxa"/>
                <w:tcBorders>
                  <w:top w:val="single" w:sz="4" w:space="0" w:color="auto"/>
                  <w:left w:val="single" w:sz="4" w:space="0" w:color="auto"/>
                  <w:bottom w:val="single" w:sz="4" w:space="0" w:color="auto"/>
                  <w:right w:val="nil"/>
                </w:tcBorders>
                <w:vAlign w:val="center"/>
              </w:tcPr>
              <w:p w:rsidR="00800CA3" w:rsidRDefault="00F60566" w:rsidP="00800CA3">
                <w:pPr>
                  <w:ind w:right="56"/>
                  <w:rPr>
                    <w:rFonts w:ascii="Times New Roman" w:hAnsi="Times New Roman"/>
                    <w:b w:val="0"/>
                    <w:w w:val="100"/>
                    <w:szCs w:val="16"/>
                  </w:rPr>
                </w:pPr>
                <w:r>
                  <w:rPr>
                    <w:rFonts w:ascii="ＭＳ ゴシック" w:eastAsia="ＭＳ ゴシック" w:hAnsi="ＭＳ ゴシック" w:hint="eastAsia"/>
                    <w:b w:val="0"/>
                    <w:w w:val="100"/>
                    <w:szCs w:val="16"/>
                  </w:rPr>
                  <w:t>☐</w:t>
                </w:r>
              </w:p>
            </w:tc>
          </w:sdtContent>
        </w:sdt>
        <w:tc>
          <w:tcPr>
            <w:tcW w:w="1830" w:type="dxa"/>
            <w:tcBorders>
              <w:left w:val="nil"/>
            </w:tcBorders>
            <w:vAlign w:val="center"/>
          </w:tcPr>
          <w:p w:rsidR="00800CA3" w:rsidRDefault="00800CA3" w:rsidP="00800CA3">
            <w:pPr>
              <w:ind w:right="56"/>
              <w:rPr>
                <w:rFonts w:ascii="Times New Roman" w:hAnsi="Times New Roman"/>
                <w:b w:val="0"/>
                <w:w w:val="100"/>
                <w:szCs w:val="16"/>
              </w:rPr>
            </w:pPr>
            <w:r>
              <w:rPr>
                <w:rFonts w:ascii="Times New Roman" w:hAnsi="Times New Roman" w:hint="eastAsia"/>
                <w:b w:val="0"/>
                <w:w w:val="100"/>
                <w:szCs w:val="16"/>
              </w:rPr>
              <w:t>F</w:t>
            </w:r>
            <w:r>
              <w:rPr>
                <w:rFonts w:ascii="Times New Roman" w:hAnsi="Times New Roman"/>
                <w:b w:val="0"/>
                <w:w w:val="100"/>
                <w:szCs w:val="16"/>
              </w:rPr>
              <w:t>u</w:t>
            </w:r>
            <w:permStart w:id="717235166" w:edGrp="everyone"/>
            <w:permEnd w:id="717235166"/>
            <w:r>
              <w:rPr>
                <w:rFonts w:ascii="Times New Roman" w:hAnsi="Times New Roman"/>
                <w:b w:val="0"/>
                <w:w w:val="100"/>
                <w:szCs w:val="16"/>
              </w:rPr>
              <w:t>ll Waiver</w:t>
            </w:r>
          </w:p>
        </w:tc>
        <w:tc>
          <w:tcPr>
            <w:tcW w:w="7319" w:type="dxa"/>
          </w:tcPr>
          <w:p w:rsidR="00800CA3" w:rsidRPr="005A63A9" w:rsidRDefault="00800CA3" w:rsidP="00800CA3">
            <w:pPr>
              <w:pStyle w:val="af"/>
              <w:numPr>
                <w:ilvl w:val="0"/>
                <w:numId w:val="3"/>
              </w:numPr>
              <w:ind w:leftChars="0" w:right="56"/>
              <w:jc w:val="left"/>
              <w:rPr>
                <w:rFonts w:ascii="Times New Roman" w:hAnsi="Times New Roman"/>
                <w:b w:val="0"/>
                <w:w w:val="100"/>
                <w:szCs w:val="16"/>
              </w:rPr>
            </w:pPr>
            <w:r w:rsidRPr="005A63A9">
              <w:rPr>
                <w:rFonts w:ascii="Times New Roman" w:hAnsi="Times New Roman"/>
                <w:b w:val="0"/>
                <w:w w:val="100"/>
                <w:szCs w:val="16"/>
              </w:rPr>
              <w:t>Currently reside in one of the countries listed in Category 1</w:t>
            </w:r>
          </w:p>
          <w:p w:rsidR="00800CA3" w:rsidRDefault="00800CA3" w:rsidP="00800CA3">
            <w:pPr>
              <w:ind w:right="56"/>
              <w:jc w:val="left"/>
              <w:rPr>
                <w:rFonts w:ascii="Times New Roman" w:hAnsi="Times New Roman"/>
                <w:b w:val="0"/>
                <w:w w:val="100"/>
                <w:szCs w:val="16"/>
              </w:rPr>
            </w:pPr>
            <w:r>
              <w:rPr>
                <w:rFonts w:ascii="Times New Roman" w:hAnsi="Times New Roman"/>
                <w:b w:val="0"/>
                <w:w w:val="100"/>
                <w:szCs w:val="16"/>
              </w:rPr>
              <w:t>AND</w:t>
            </w:r>
          </w:p>
          <w:p w:rsidR="00800CA3" w:rsidRPr="007163E3" w:rsidRDefault="00800CA3" w:rsidP="00800CA3">
            <w:pPr>
              <w:pStyle w:val="af"/>
              <w:numPr>
                <w:ilvl w:val="0"/>
                <w:numId w:val="3"/>
              </w:numPr>
              <w:ind w:leftChars="0" w:right="56"/>
              <w:jc w:val="left"/>
              <w:rPr>
                <w:rFonts w:ascii="Times New Roman" w:hAnsi="Times New Roman"/>
                <w:b w:val="0"/>
                <w:w w:val="100"/>
                <w:szCs w:val="16"/>
              </w:rPr>
            </w:pPr>
            <w:r>
              <w:rPr>
                <w:rFonts w:ascii="Times New Roman" w:hAnsi="Times New Roman"/>
                <w:b w:val="0"/>
                <w:w w:val="100"/>
                <w:szCs w:val="16"/>
              </w:rPr>
              <w:t>Hold nat</w:t>
            </w:r>
            <w:bookmarkStart w:id="0" w:name="_GoBack"/>
            <w:bookmarkEnd w:id="0"/>
            <w:r>
              <w:rPr>
                <w:rFonts w:ascii="Times New Roman" w:hAnsi="Times New Roman"/>
                <w:b w:val="0"/>
                <w:w w:val="100"/>
                <w:szCs w:val="16"/>
              </w:rPr>
              <w:t>ionality of one of the countries listed in Category 1</w:t>
            </w:r>
          </w:p>
        </w:tc>
      </w:tr>
      <w:tr w:rsidR="00800CA3" w:rsidTr="003C5B46">
        <w:trPr>
          <w:trHeight w:val="691"/>
        </w:trPr>
        <w:permEnd w:id="1592393893" w:displacedByCustomXml="next"/>
        <w:permStart w:id="820266623" w:edGrp="everyone" w:colFirst="0" w:colLast="0" w:displacedByCustomXml="next"/>
        <w:sdt>
          <w:sdtPr>
            <w:rPr>
              <w:rFonts w:ascii="Times New Roman" w:hAnsi="Times New Roman"/>
              <w:b w:val="0"/>
              <w:w w:val="100"/>
              <w:szCs w:val="16"/>
            </w:rPr>
            <w:id w:val="-718747809"/>
            <w14:checkbox>
              <w14:checked w14:val="0"/>
              <w14:checkedState w14:val="2612" w14:font="ＭＳ ゴシック"/>
              <w14:uncheckedState w14:val="2610" w14:font="ＭＳ ゴシック"/>
            </w14:checkbox>
          </w:sdtPr>
          <w:sdtContent>
            <w:tc>
              <w:tcPr>
                <w:tcW w:w="506" w:type="dxa"/>
                <w:tcBorders>
                  <w:top w:val="single" w:sz="4" w:space="0" w:color="auto"/>
                  <w:left w:val="single" w:sz="4" w:space="0" w:color="auto"/>
                  <w:bottom w:val="single" w:sz="4" w:space="0" w:color="auto"/>
                  <w:right w:val="nil"/>
                </w:tcBorders>
                <w:vAlign w:val="center"/>
              </w:tcPr>
              <w:p w:rsidR="00800CA3" w:rsidRDefault="00833333" w:rsidP="00800CA3">
                <w:pPr>
                  <w:ind w:right="56"/>
                  <w:rPr>
                    <w:rFonts w:ascii="Times New Roman" w:hAnsi="Times New Roman"/>
                    <w:b w:val="0"/>
                    <w:w w:val="100"/>
                    <w:szCs w:val="16"/>
                  </w:rPr>
                </w:pPr>
                <w:r>
                  <w:rPr>
                    <w:rFonts w:ascii="ＭＳ ゴシック" w:eastAsia="ＭＳ ゴシック" w:hAnsi="ＭＳ ゴシック" w:hint="eastAsia"/>
                    <w:b w:val="0"/>
                    <w:w w:val="100"/>
                    <w:szCs w:val="16"/>
                  </w:rPr>
                  <w:t>☐</w:t>
                </w:r>
              </w:p>
            </w:tc>
          </w:sdtContent>
        </w:sdt>
        <w:tc>
          <w:tcPr>
            <w:tcW w:w="1830" w:type="dxa"/>
            <w:tcBorders>
              <w:left w:val="nil"/>
            </w:tcBorders>
            <w:vAlign w:val="center"/>
          </w:tcPr>
          <w:p w:rsidR="00800CA3" w:rsidRDefault="00800CA3" w:rsidP="00800CA3">
            <w:pPr>
              <w:ind w:right="56"/>
              <w:rPr>
                <w:rFonts w:ascii="Times New Roman" w:hAnsi="Times New Roman"/>
                <w:b w:val="0"/>
                <w:w w:val="100"/>
                <w:szCs w:val="16"/>
              </w:rPr>
            </w:pPr>
            <w:r>
              <w:rPr>
                <w:rFonts w:ascii="Times New Roman" w:hAnsi="Times New Roman"/>
                <w:b w:val="0"/>
                <w:w w:val="100"/>
                <w:szCs w:val="16"/>
              </w:rPr>
              <w:t>Partial Waiver</w:t>
            </w:r>
          </w:p>
        </w:tc>
        <w:tc>
          <w:tcPr>
            <w:tcW w:w="7319" w:type="dxa"/>
          </w:tcPr>
          <w:p w:rsidR="00800CA3" w:rsidRPr="005A63A9" w:rsidRDefault="00800CA3" w:rsidP="00800CA3">
            <w:pPr>
              <w:pStyle w:val="af"/>
              <w:numPr>
                <w:ilvl w:val="0"/>
                <w:numId w:val="3"/>
              </w:numPr>
              <w:ind w:leftChars="0" w:right="56"/>
              <w:jc w:val="left"/>
              <w:rPr>
                <w:rFonts w:ascii="Times New Roman" w:hAnsi="Times New Roman"/>
                <w:b w:val="0"/>
                <w:w w:val="100"/>
                <w:szCs w:val="16"/>
              </w:rPr>
            </w:pPr>
            <w:r w:rsidRPr="005A63A9">
              <w:rPr>
                <w:rFonts w:ascii="Times New Roman" w:hAnsi="Times New Roman"/>
                <w:b w:val="0"/>
                <w:w w:val="100"/>
                <w:szCs w:val="16"/>
              </w:rPr>
              <w:t>Currently reside in one of the countries listed in Category 1</w:t>
            </w:r>
            <w:r>
              <w:rPr>
                <w:rFonts w:ascii="Times New Roman" w:hAnsi="Times New Roman"/>
                <w:b w:val="0"/>
                <w:w w:val="100"/>
                <w:szCs w:val="16"/>
              </w:rPr>
              <w:t xml:space="preserve"> and 2</w:t>
            </w:r>
          </w:p>
          <w:p w:rsidR="00800CA3" w:rsidRDefault="00800CA3" w:rsidP="00800CA3">
            <w:pPr>
              <w:ind w:right="56"/>
              <w:jc w:val="left"/>
              <w:rPr>
                <w:rFonts w:ascii="Times New Roman" w:hAnsi="Times New Roman"/>
                <w:b w:val="0"/>
                <w:w w:val="100"/>
                <w:szCs w:val="16"/>
              </w:rPr>
            </w:pPr>
            <w:r>
              <w:rPr>
                <w:rFonts w:ascii="Times New Roman" w:hAnsi="Times New Roman"/>
                <w:b w:val="0"/>
                <w:w w:val="100"/>
                <w:szCs w:val="16"/>
              </w:rPr>
              <w:t>AND</w:t>
            </w:r>
          </w:p>
          <w:p w:rsidR="00800CA3" w:rsidRPr="007163E3" w:rsidRDefault="00800CA3" w:rsidP="00800CA3">
            <w:pPr>
              <w:pStyle w:val="af"/>
              <w:numPr>
                <w:ilvl w:val="0"/>
                <w:numId w:val="3"/>
              </w:numPr>
              <w:ind w:leftChars="0" w:right="56"/>
              <w:jc w:val="left"/>
              <w:rPr>
                <w:rFonts w:ascii="Times New Roman" w:hAnsi="Times New Roman"/>
                <w:b w:val="0"/>
                <w:w w:val="100"/>
                <w:szCs w:val="16"/>
              </w:rPr>
            </w:pPr>
            <w:r>
              <w:rPr>
                <w:rFonts w:ascii="Times New Roman" w:hAnsi="Times New Roman"/>
                <w:b w:val="0"/>
                <w:w w:val="100"/>
                <w:szCs w:val="16"/>
              </w:rPr>
              <w:t>Hold nationality of one of the countries listed in Category 1 and 2</w:t>
            </w:r>
          </w:p>
        </w:tc>
      </w:tr>
      <w:permEnd w:id="820266623"/>
    </w:tbl>
    <w:p w:rsidR="00F952ED" w:rsidRDefault="00F952ED" w:rsidP="00902CE9">
      <w:pPr>
        <w:ind w:right="56"/>
        <w:jc w:val="left"/>
        <w:rPr>
          <w:rFonts w:ascii="Times New Roman" w:hAnsi="Times New Roman"/>
          <w:b w:val="0"/>
          <w:w w:val="100"/>
          <w:szCs w:val="16"/>
        </w:rPr>
      </w:pPr>
    </w:p>
    <w:tbl>
      <w:tblPr>
        <w:tblStyle w:val="ae"/>
        <w:tblW w:w="0" w:type="auto"/>
        <w:tblLook w:val="04A0" w:firstRow="1" w:lastRow="0" w:firstColumn="1" w:lastColumn="0" w:noHBand="0" w:noVBand="1"/>
      </w:tblPr>
      <w:tblGrid>
        <w:gridCol w:w="1838"/>
        <w:gridCol w:w="7822"/>
      </w:tblGrid>
      <w:tr w:rsidR="00C37FFE" w:rsidTr="000F34F8">
        <w:trPr>
          <w:trHeight w:val="593"/>
        </w:trPr>
        <w:tc>
          <w:tcPr>
            <w:tcW w:w="1838" w:type="dxa"/>
            <w:vAlign w:val="center"/>
          </w:tcPr>
          <w:p w:rsidR="006A0786" w:rsidRDefault="006A0786" w:rsidP="00C37FFE">
            <w:pPr>
              <w:ind w:right="56"/>
              <w:rPr>
                <w:rFonts w:ascii="Times New Roman" w:hAnsi="Times New Roman"/>
                <w:b w:val="0"/>
                <w:w w:val="100"/>
                <w:szCs w:val="16"/>
              </w:rPr>
            </w:pPr>
            <w:permStart w:id="1614101219" w:edGrp="everyone" w:colFirst="1" w:colLast="1"/>
            <w:r>
              <w:rPr>
                <w:rFonts w:ascii="Times New Roman" w:hAnsi="Times New Roman" w:hint="eastAsia"/>
                <w:b w:val="0"/>
                <w:w w:val="100"/>
                <w:szCs w:val="16"/>
              </w:rPr>
              <w:t>N</w:t>
            </w:r>
            <w:r>
              <w:rPr>
                <w:rFonts w:ascii="Times New Roman" w:hAnsi="Times New Roman"/>
                <w:b w:val="0"/>
                <w:w w:val="100"/>
                <w:szCs w:val="16"/>
              </w:rPr>
              <w:t>ame</w:t>
            </w:r>
          </w:p>
          <w:p w:rsidR="006776AF" w:rsidRDefault="006776AF" w:rsidP="00C37FFE">
            <w:pPr>
              <w:ind w:right="56"/>
              <w:rPr>
                <w:rFonts w:ascii="Times New Roman" w:hAnsi="Times New Roman"/>
                <w:b w:val="0"/>
                <w:w w:val="100"/>
                <w:szCs w:val="16"/>
              </w:rPr>
            </w:pPr>
            <w:r w:rsidRPr="006776AF">
              <w:rPr>
                <w:rFonts w:ascii="Times New Roman" w:hAnsi="Times New Roman"/>
                <w:b w:val="0"/>
                <w:w w:val="100"/>
                <w:sz w:val="14"/>
                <w:szCs w:val="16"/>
              </w:rPr>
              <w:t>(LAST, First Second)</w:t>
            </w:r>
          </w:p>
        </w:tc>
        <w:tc>
          <w:tcPr>
            <w:tcW w:w="7822" w:type="dxa"/>
            <w:vAlign w:val="center"/>
          </w:tcPr>
          <w:p w:rsidR="00BD5067" w:rsidRDefault="00BD5067" w:rsidP="000E3ED7">
            <w:pPr>
              <w:ind w:right="56"/>
              <w:rPr>
                <w:rFonts w:ascii="Times New Roman" w:hAnsi="Times New Roman"/>
                <w:b w:val="0"/>
                <w:w w:val="100"/>
                <w:szCs w:val="16"/>
              </w:rPr>
            </w:pPr>
          </w:p>
        </w:tc>
      </w:tr>
      <w:tr w:rsidR="00C37FFE" w:rsidTr="000F34F8">
        <w:trPr>
          <w:trHeight w:val="593"/>
        </w:trPr>
        <w:tc>
          <w:tcPr>
            <w:tcW w:w="1838" w:type="dxa"/>
            <w:vAlign w:val="center"/>
          </w:tcPr>
          <w:p w:rsidR="00C37FFE" w:rsidRDefault="00603FF7" w:rsidP="00C37FFE">
            <w:pPr>
              <w:ind w:right="56"/>
              <w:rPr>
                <w:rFonts w:ascii="Times New Roman" w:hAnsi="Times New Roman"/>
                <w:b w:val="0"/>
                <w:w w:val="100"/>
                <w:szCs w:val="16"/>
              </w:rPr>
            </w:pPr>
            <w:permStart w:id="952968035" w:edGrp="everyone" w:colFirst="1" w:colLast="1"/>
            <w:permEnd w:id="1614101219"/>
            <w:r>
              <w:rPr>
                <w:rFonts w:ascii="Times New Roman" w:hAnsi="Times New Roman" w:hint="eastAsia"/>
                <w:b w:val="0"/>
                <w:w w:val="100"/>
                <w:szCs w:val="16"/>
              </w:rPr>
              <w:t>N</w:t>
            </w:r>
            <w:r>
              <w:rPr>
                <w:rFonts w:ascii="Times New Roman" w:hAnsi="Times New Roman"/>
                <w:b w:val="0"/>
                <w:w w:val="100"/>
                <w:szCs w:val="16"/>
              </w:rPr>
              <w:t>ationality</w:t>
            </w:r>
            <w:r w:rsidR="006E6E05">
              <w:rPr>
                <w:rFonts w:ascii="Times New Roman" w:hAnsi="Times New Roman"/>
                <w:b w:val="0"/>
                <w:w w:val="100"/>
                <w:szCs w:val="16"/>
              </w:rPr>
              <w:t xml:space="preserve"> 1</w:t>
            </w:r>
          </w:p>
        </w:tc>
        <w:tc>
          <w:tcPr>
            <w:tcW w:w="7822" w:type="dxa"/>
            <w:vAlign w:val="center"/>
          </w:tcPr>
          <w:p w:rsidR="00C37FFE" w:rsidRDefault="00C37FFE" w:rsidP="002B422D">
            <w:pPr>
              <w:ind w:right="56"/>
              <w:rPr>
                <w:rFonts w:ascii="Times New Roman" w:hAnsi="Times New Roman"/>
                <w:b w:val="0"/>
                <w:w w:val="100"/>
                <w:szCs w:val="16"/>
              </w:rPr>
            </w:pPr>
          </w:p>
        </w:tc>
      </w:tr>
      <w:tr w:rsidR="00C37FFE" w:rsidTr="000F34F8">
        <w:trPr>
          <w:trHeight w:val="556"/>
        </w:trPr>
        <w:tc>
          <w:tcPr>
            <w:tcW w:w="1838" w:type="dxa"/>
            <w:vAlign w:val="center"/>
          </w:tcPr>
          <w:p w:rsidR="00D027CE" w:rsidRDefault="00603FF7" w:rsidP="00C37FFE">
            <w:pPr>
              <w:ind w:right="56"/>
              <w:rPr>
                <w:rFonts w:ascii="Times New Roman" w:hAnsi="Times New Roman"/>
                <w:b w:val="0"/>
                <w:w w:val="100"/>
                <w:szCs w:val="16"/>
              </w:rPr>
            </w:pPr>
            <w:permStart w:id="1189694473" w:edGrp="everyone" w:colFirst="1" w:colLast="1"/>
            <w:permEnd w:id="952968035"/>
            <w:r>
              <w:rPr>
                <w:rFonts w:ascii="Times New Roman" w:hAnsi="Times New Roman"/>
                <w:b w:val="0"/>
                <w:w w:val="100"/>
                <w:szCs w:val="16"/>
              </w:rPr>
              <w:t>Nationality 2</w:t>
            </w:r>
            <w:r w:rsidR="00760474">
              <w:rPr>
                <w:rFonts w:ascii="Times New Roman" w:hAnsi="Times New Roman"/>
                <w:b w:val="0"/>
                <w:w w:val="100"/>
                <w:szCs w:val="16"/>
              </w:rPr>
              <w:t>*</w:t>
            </w:r>
          </w:p>
        </w:tc>
        <w:tc>
          <w:tcPr>
            <w:tcW w:w="7822" w:type="dxa"/>
            <w:vAlign w:val="center"/>
          </w:tcPr>
          <w:p w:rsidR="00C37FFE" w:rsidRDefault="00C37FFE" w:rsidP="000E3ED7">
            <w:pPr>
              <w:ind w:right="56"/>
              <w:rPr>
                <w:rFonts w:ascii="Times New Roman" w:hAnsi="Times New Roman"/>
                <w:b w:val="0"/>
                <w:w w:val="100"/>
                <w:szCs w:val="16"/>
              </w:rPr>
            </w:pPr>
          </w:p>
        </w:tc>
      </w:tr>
      <w:tr w:rsidR="00C37FFE" w:rsidTr="000F34F8">
        <w:trPr>
          <w:trHeight w:val="593"/>
        </w:trPr>
        <w:tc>
          <w:tcPr>
            <w:tcW w:w="1838" w:type="dxa"/>
            <w:vAlign w:val="center"/>
          </w:tcPr>
          <w:p w:rsidR="00C37FFE" w:rsidRDefault="00CC58B1" w:rsidP="00C37FFE">
            <w:pPr>
              <w:ind w:right="56"/>
              <w:rPr>
                <w:rFonts w:ascii="Times New Roman" w:hAnsi="Times New Roman"/>
                <w:b w:val="0"/>
                <w:w w:val="100"/>
                <w:szCs w:val="16"/>
              </w:rPr>
            </w:pPr>
            <w:permStart w:id="1769475702" w:edGrp="everyone" w:colFirst="1" w:colLast="1"/>
            <w:permEnd w:id="1189694473"/>
            <w:r>
              <w:rPr>
                <w:rFonts w:ascii="Times New Roman" w:hAnsi="Times New Roman" w:hint="eastAsia"/>
                <w:b w:val="0"/>
                <w:w w:val="100"/>
                <w:szCs w:val="16"/>
              </w:rPr>
              <w:t>C</w:t>
            </w:r>
            <w:r>
              <w:rPr>
                <w:rFonts w:ascii="Times New Roman" w:hAnsi="Times New Roman"/>
                <w:b w:val="0"/>
                <w:w w:val="100"/>
                <w:szCs w:val="16"/>
              </w:rPr>
              <w:t>urrent Address</w:t>
            </w:r>
          </w:p>
        </w:tc>
        <w:tc>
          <w:tcPr>
            <w:tcW w:w="7822" w:type="dxa"/>
            <w:vAlign w:val="center"/>
          </w:tcPr>
          <w:p w:rsidR="00C37FFE" w:rsidRDefault="00C37FFE" w:rsidP="000E3ED7">
            <w:pPr>
              <w:ind w:right="56"/>
              <w:rPr>
                <w:rFonts w:ascii="Times New Roman" w:hAnsi="Times New Roman"/>
                <w:b w:val="0"/>
                <w:w w:val="100"/>
                <w:szCs w:val="16"/>
              </w:rPr>
            </w:pPr>
          </w:p>
        </w:tc>
      </w:tr>
      <w:tr w:rsidR="00C37FFE" w:rsidTr="000F34F8">
        <w:trPr>
          <w:trHeight w:val="593"/>
        </w:trPr>
        <w:tc>
          <w:tcPr>
            <w:tcW w:w="1838" w:type="dxa"/>
            <w:vAlign w:val="center"/>
          </w:tcPr>
          <w:p w:rsidR="00C37FFE" w:rsidRDefault="00F3284A" w:rsidP="00C37FFE">
            <w:pPr>
              <w:ind w:right="56"/>
              <w:rPr>
                <w:rFonts w:ascii="Times New Roman" w:hAnsi="Times New Roman"/>
                <w:b w:val="0"/>
                <w:w w:val="100"/>
                <w:szCs w:val="16"/>
              </w:rPr>
            </w:pPr>
            <w:permStart w:id="1712222681" w:edGrp="everyone" w:colFirst="1" w:colLast="1"/>
            <w:permEnd w:id="1769475702"/>
            <w:r>
              <w:rPr>
                <w:rFonts w:ascii="Times New Roman" w:hAnsi="Times New Roman" w:hint="eastAsia"/>
                <w:b w:val="0"/>
                <w:w w:val="100"/>
                <w:szCs w:val="16"/>
              </w:rPr>
              <w:t>E</w:t>
            </w:r>
            <w:r>
              <w:rPr>
                <w:rFonts w:ascii="Times New Roman" w:hAnsi="Times New Roman"/>
                <w:b w:val="0"/>
                <w:w w:val="100"/>
                <w:szCs w:val="16"/>
              </w:rPr>
              <w:t>mail Address</w:t>
            </w:r>
          </w:p>
        </w:tc>
        <w:tc>
          <w:tcPr>
            <w:tcW w:w="7822" w:type="dxa"/>
            <w:vAlign w:val="center"/>
          </w:tcPr>
          <w:p w:rsidR="00C37FFE" w:rsidRDefault="00C37FFE" w:rsidP="000E3ED7">
            <w:pPr>
              <w:ind w:right="56"/>
              <w:rPr>
                <w:rFonts w:ascii="Times New Roman" w:hAnsi="Times New Roman"/>
                <w:b w:val="0"/>
                <w:w w:val="100"/>
                <w:szCs w:val="16"/>
              </w:rPr>
            </w:pPr>
          </w:p>
        </w:tc>
      </w:tr>
    </w:tbl>
    <w:permEnd w:id="1712222681"/>
    <w:p w:rsidR="0086435A" w:rsidRDefault="00760474" w:rsidP="00902CE9">
      <w:pPr>
        <w:ind w:right="56"/>
        <w:jc w:val="left"/>
        <w:rPr>
          <w:rFonts w:ascii="Times New Roman" w:hAnsi="Times New Roman"/>
          <w:b w:val="0"/>
          <w:w w:val="100"/>
          <w:szCs w:val="16"/>
        </w:rPr>
      </w:pPr>
      <w:r>
        <w:rPr>
          <w:rFonts w:ascii="Times New Roman" w:hAnsi="Times New Roman" w:hint="eastAsia"/>
          <w:b w:val="0"/>
          <w:w w:val="100"/>
          <w:szCs w:val="16"/>
        </w:rPr>
        <w:t>*</w:t>
      </w:r>
      <w:r>
        <w:rPr>
          <w:rFonts w:ascii="Times New Roman" w:hAnsi="Times New Roman"/>
          <w:b w:val="0"/>
          <w:w w:val="100"/>
          <w:szCs w:val="16"/>
        </w:rPr>
        <w:t xml:space="preserve">If you have dual or multiple </w:t>
      </w:r>
      <w:r w:rsidR="002F155C">
        <w:rPr>
          <w:rFonts w:ascii="Times New Roman" w:hAnsi="Times New Roman"/>
          <w:b w:val="0"/>
          <w:w w:val="100"/>
          <w:szCs w:val="16"/>
        </w:rPr>
        <w:t>nationalities</w:t>
      </w:r>
      <w:r w:rsidR="00BE775D">
        <w:rPr>
          <w:rFonts w:ascii="Times New Roman" w:hAnsi="Times New Roman"/>
          <w:b w:val="0"/>
          <w:w w:val="100"/>
          <w:szCs w:val="16"/>
        </w:rPr>
        <w:t xml:space="preserve">, please </w:t>
      </w:r>
      <w:r w:rsidR="007619B7">
        <w:rPr>
          <w:rFonts w:ascii="Times New Roman" w:hAnsi="Times New Roman"/>
          <w:b w:val="0"/>
          <w:w w:val="100"/>
          <w:szCs w:val="16"/>
        </w:rPr>
        <w:t>indicate them here.</w:t>
      </w:r>
    </w:p>
    <w:p w:rsidR="004E0E4C" w:rsidRPr="002F155C" w:rsidRDefault="004E0E4C" w:rsidP="00902CE9">
      <w:pPr>
        <w:ind w:right="56"/>
        <w:jc w:val="left"/>
        <w:rPr>
          <w:rFonts w:ascii="Times New Roman" w:hAnsi="Times New Roman"/>
          <w:b w:val="0"/>
          <w:w w:val="100"/>
          <w:szCs w:val="16"/>
        </w:rPr>
      </w:pPr>
    </w:p>
    <w:p w:rsidR="00A86FE2" w:rsidRPr="00F30583" w:rsidRDefault="00896C4B" w:rsidP="00CA6585">
      <w:pPr>
        <w:snapToGrid w:val="0"/>
        <w:rPr>
          <w:rFonts w:ascii="Times New Roman" w:hAnsi="Times New Roman"/>
          <w:b w:val="0"/>
          <w:w w:val="100"/>
          <w:u w:val="single"/>
        </w:rPr>
      </w:pPr>
      <w:r w:rsidRPr="00F30583">
        <w:rPr>
          <w:rFonts w:ascii="Times New Roman" w:hAnsi="Times New Roman" w:hint="eastAsia"/>
          <w:b w:val="0"/>
          <w:w w:val="100"/>
        </w:rPr>
        <w:t>Category 1</w:t>
      </w:r>
      <w:r w:rsidR="006D6A79" w:rsidRPr="00F30583">
        <w:rPr>
          <w:rFonts w:ascii="Times New Roman" w:hAnsi="Times New Roman"/>
          <w:b w:val="0"/>
          <w:w w:val="100"/>
        </w:rPr>
        <w:t xml:space="preserve">: </w:t>
      </w:r>
      <w:r w:rsidR="006D6A79" w:rsidRPr="00F30583">
        <w:rPr>
          <w:rFonts w:ascii="Times New Roman" w:hAnsi="Times New Roman"/>
          <w:b w:val="0"/>
          <w:w w:val="100"/>
          <w:u w:val="single"/>
        </w:rPr>
        <w:t>The countries listed as “Least Developed Countries” and “Low Income Countries” in the DAC List of ODA Recipients</w:t>
      </w:r>
      <w:r w:rsidR="00F30B91" w:rsidRPr="00F30583">
        <w:rPr>
          <w:rFonts w:ascii="Times New Roman" w:hAnsi="Times New Roman"/>
          <w:b w:val="0"/>
          <w:w w:val="100"/>
          <w:u w:val="single"/>
        </w:rPr>
        <w:t xml:space="preserve"> (202</w:t>
      </w:r>
      <w:r w:rsidR="00793EFD" w:rsidRPr="00F30583">
        <w:rPr>
          <w:rFonts w:ascii="Times New Roman" w:hAnsi="Times New Roman"/>
          <w:b w:val="0"/>
          <w:w w:val="100"/>
          <w:u w:val="single"/>
        </w:rPr>
        <w:t>4</w:t>
      </w:r>
      <w:r w:rsidR="003B6DC7" w:rsidRPr="00F30583">
        <w:rPr>
          <w:rFonts w:ascii="Times New Roman" w:hAnsi="Times New Roman"/>
          <w:b w:val="0"/>
          <w:w w:val="100"/>
          <w:u w:val="single"/>
        </w:rPr>
        <w:t xml:space="preserve"> and </w:t>
      </w:r>
      <w:r w:rsidR="00793EFD" w:rsidRPr="00F30583">
        <w:rPr>
          <w:rFonts w:ascii="Times New Roman" w:hAnsi="Times New Roman"/>
          <w:b w:val="0"/>
          <w:w w:val="100"/>
          <w:u w:val="single"/>
        </w:rPr>
        <w:t>2025</w:t>
      </w:r>
      <w:r w:rsidR="00F30B91" w:rsidRPr="00F30583">
        <w:rPr>
          <w:rFonts w:ascii="Times New Roman" w:hAnsi="Times New Roman"/>
          <w:b w:val="0"/>
          <w:w w:val="100"/>
          <w:u w:val="single"/>
        </w:rPr>
        <w:t xml:space="preserve"> flows)</w:t>
      </w:r>
    </w:p>
    <w:p w:rsidR="00501052" w:rsidRPr="00F30583" w:rsidRDefault="009668A6" w:rsidP="00FF0AE0">
      <w:pPr>
        <w:snapToGrid w:val="0"/>
        <w:ind w:leftChars="100" w:left="215"/>
        <w:rPr>
          <w:rFonts w:ascii="Times New Roman" w:hAnsi="Times New Roman"/>
          <w:b w:val="0"/>
          <w:w w:val="100"/>
          <w:sz w:val="18"/>
        </w:rPr>
      </w:pPr>
      <w:r w:rsidRPr="00F30583">
        <w:rPr>
          <w:rFonts w:ascii="Times New Roman" w:hAnsi="Times New Roman"/>
          <w:b w:val="0"/>
          <w:w w:val="100"/>
          <w:sz w:val="18"/>
        </w:rPr>
        <w:t>Afghanistan, Angola, Bangladesh, Benin, Burkina Faso, Burundi, Cambodia, Central Africa, Chad, Comoros Union, Democratic Republic of Congo, Djibouti, Eritrea, Ethiopia, Gambia, Guinea, Guinea-Bissau, Haiti, Kiribati, Laos, Lesotho, Liberia Madagascar, Malawi, Mali, Mauritania, Mozambique, Myanmar, Nepal, Niger, Rwanda, San Tome and Principe, Senegal, Sierra Leone, Solomon Islands, Somalia, South Sudan, Sudan, Tanzania, East Timor, Togo, Tuvalu, Uganda, Yemen, Zambia</w:t>
      </w:r>
      <w:r w:rsidR="0052133B" w:rsidRPr="00F30583">
        <w:rPr>
          <w:rFonts w:ascii="Times New Roman" w:hAnsi="Times New Roman"/>
          <w:b w:val="0"/>
          <w:w w:val="100"/>
          <w:sz w:val="18"/>
        </w:rPr>
        <w:t>, Democratic People's Republic of Korea, Syria</w:t>
      </w:r>
    </w:p>
    <w:p w:rsidR="00793EFD" w:rsidRPr="00F30583" w:rsidRDefault="00793EFD" w:rsidP="00CA6585">
      <w:pPr>
        <w:snapToGrid w:val="0"/>
        <w:rPr>
          <w:rFonts w:ascii="Times New Roman" w:hAnsi="Times New Roman"/>
          <w:b w:val="0"/>
          <w:w w:val="100"/>
        </w:rPr>
      </w:pPr>
    </w:p>
    <w:p w:rsidR="006D6A79" w:rsidRPr="00F30583" w:rsidRDefault="00501052" w:rsidP="00CA6585">
      <w:pPr>
        <w:snapToGrid w:val="0"/>
        <w:rPr>
          <w:rFonts w:ascii="Times New Roman" w:hAnsi="Times New Roman"/>
          <w:b w:val="0"/>
          <w:w w:val="100"/>
          <w:u w:val="single"/>
        </w:rPr>
      </w:pPr>
      <w:r w:rsidRPr="00F30583">
        <w:rPr>
          <w:rFonts w:ascii="Times New Roman" w:hAnsi="Times New Roman"/>
          <w:b w:val="0"/>
          <w:w w:val="100"/>
        </w:rPr>
        <w:t>Category 2</w:t>
      </w:r>
      <w:r w:rsidR="006D6A79" w:rsidRPr="00F30583">
        <w:rPr>
          <w:rFonts w:ascii="Times New Roman" w:hAnsi="Times New Roman"/>
          <w:b w:val="0"/>
          <w:w w:val="100"/>
        </w:rPr>
        <w:t xml:space="preserve">: </w:t>
      </w:r>
      <w:r w:rsidR="006D6A79" w:rsidRPr="00F30583">
        <w:rPr>
          <w:rFonts w:ascii="Times New Roman" w:hAnsi="Times New Roman"/>
          <w:b w:val="0"/>
          <w:w w:val="100"/>
          <w:u w:val="single"/>
        </w:rPr>
        <w:t>The countries listed as “</w:t>
      </w:r>
      <w:r w:rsidR="00F76FE7" w:rsidRPr="00F30583">
        <w:rPr>
          <w:rFonts w:ascii="Times New Roman" w:hAnsi="Times New Roman"/>
          <w:b w:val="0"/>
          <w:w w:val="100"/>
          <w:u w:val="single"/>
        </w:rPr>
        <w:t>Lower Middle Income Countries and Territories</w:t>
      </w:r>
      <w:r w:rsidR="006D6A79" w:rsidRPr="00F30583">
        <w:rPr>
          <w:rFonts w:ascii="Times New Roman" w:hAnsi="Times New Roman"/>
          <w:b w:val="0"/>
          <w:w w:val="100"/>
          <w:u w:val="single"/>
        </w:rPr>
        <w:t>” and “</w:t>
      </w:r>
      <w:r w:rsidR="00B25AD2" w:rsidRPr="00F30583">
        <w:rPr>
          <w:rFonts w:ascii="Times New Roman" w:hAnsi="Times New Roman"/>
          <w:b w:val="0"/>
          <w:w w:val="100"/>
          <w:u w:val="single"/>
        </w:rPr>
        <w:t>Upper</w:t>
      </w:r>
      <w:r w:rsidR="00F76FE7" w:rsidRPr="00F30583">
        <w:rPr>
          <w:rFonts w:ascii="Times New Roman" w:hAnsi="Times New Roman"/>
          <w:b w:val="0"/>
          <w:w w:val="100"/>
          <w:u w:val="single"/>
        </w:rPr>
        <w:t xml:space="preserve"> Middle Income Countries and Territories</w:t>
      </w:r>
      <w:r w:rsidR="006D6A79" w:rsidRPr="00F30583">
        <w:rPr>
          <w:rFonts w:ascii="Times New Roman" w:hAnsi="Times New Roman"/>
          <w:b w:val="0"/>
          <w:w w:val="100"/>
          <w:u w:val="single"/>
        </w:rPr>
        <w:t>” in the DAC List of ODA Recipients</w:t>
      </w:r>
      <w:r w:rsidR="00F30B91" w:rsidRPr="00F30583">
        <w:rPr>
          <w:rFonts w:ascii="Times New Roman" w:hAnsi="Times New Roman"/>
          <w:b w:val="0"/>
          <w:w w:val="100"/>
          <w:u w:val="single"/>
        </w:rPr>
        <w:t xml:space="preserve"> (202</w:t>
      </w:r>
      <w:r w:rsidR="00C13E89" w:rsidRPr="00F30583">
        <w:rPr>
          <w:rFonts w:ascii="Times New Roman" w:hAnsi="Times New Roman"/>
          <w:b w:val="0"/>
          <w:w w:val="100"/>
          <w:u w:val="single"/>
        </w:rPr>
        <w:t>4</w:t>
      </w:r>
      <w:r w:rsidR="003B6DC7" w:rsidRPr="00F30583">
        <w:rPr>
          <w:rFonts w:ascii="Times New Roman" w:hAnsi="Times New Roman"/>
          <w:b w:val="0"/>
          <w:w w:val="100"/>
          <w:u w:val="single"/>
        </w:rPr>
        <w:t xml:space="preserve"> and </w:t>
      </w:r>
      <w:r w:rsidR="00F30B91" w:rsidRPr="00F30583">
        <w:rPr>
          <w:rFonts w:ascii="Times New Roman" w:hAnsi="Times New Roman"/>
          <w:b w:val="0"/>
          <w:w w:val="100"/>
          <w:u w:val="single"/>
        </w:rPr>
        <w:t>202</w:t>
      </w:r>
      <w:r w:rsidR="00C13E89" w:rsidRPr="00F30583">
        <w:rPr>
          <w:rFonts w:ascii="Times New Roman" w:hAnsi="Times New Roman"/>
          <w:b w:val="0"/>
          <w:w w:val="100"/>
          <w:u w:val="single"/>
        </w:rPr>
        <w:t>5</w:t>
      </w:r>
      <w:r w:rsidR="00F30B91" w:rsidRPr="00F30583">
        <w:rPr>
          <w:rFonts w:ascii="Times New Roman" w:hAnsi="Times New Roman"/>
          <w:b w:val="0"/>
          <w:w w:val="100"/>
          <w:u w:val="single"/>
        </w:rPr>
        <w:t xml:space="preserve"> flows)</w:t>
      </w:r>
    </w:p>
    <w:p w:rsidR="00C13E89" w:rsidRPr="00F30583" w:rsidRDefault="00CA54AF" w:rsidP="00FF0AE0">
      <w:pPr>
        <w:snapToGrid w:val="0"/>
        <w:ind w:leftChars="89" w:left="191"/>
        <w:rPr>
          <w:rFonts w:ascii="Times New Roman" w:hAnsi="Times New Roman"/>
          <w:b w:val="0"/>
          <w:w w:val="100"/>
          <w:sz w:val="18"/>
          <w:szCs w:val="18"/>
        </w:rPr>
      </w:pPr>
      <w:r w:rsidRPr="00F30583">
        <w:rPr>
          <w:rFonts w:ascii="Times New Roman" w:hAnsi="Times New Roman"/>
          <w:b w:val="0"/>
          <w:w w:val="100"/>
          <w:sz w:val="18"/>
          <w:szCs w:val="18"/>
        </w:rPr>
        <w:t xml:space="preserve">Algeria, </w:t>
      </w:r>
      <w:r w:rsidR="008E3BDC" w:rsidRPr="00F30583">
        <w:rPr>
          <w:rFonts w:ascii="Times New Roman" w:hAnsi="Times New Roman"/>
          <w:b w:val="0"/>
          <w:w w:val="100"/>
          <w:sz w:val="18"/>
        </w:rPr>
        <w:t xml:space="preserve">Bhutan, </w:t>
      </w:r>
      <w:r w:rsidRPr="00F30583">
        <w:rPr>
          <w:rFonts w:ascii="Times New Roman" w:hAnsi="Times New Roman"/>
          <w:b w:val="0"/>
          <w:w w:val="100"/>
          <w:sz w:val="18"/>
          <w:szCs w:val="18"/>
        </w:rPr>
        <w:t xml:space="preserve">Bolivia, Cape Verde, Cameroon, Congo, Cote d'Ivoire, Egypt, Eswatini, Ghana, Honduras, India, Iran, Jordan, Kenya, Kirghiz, Lebanon, Micronesia, Mongolia, Morocco, Nicaragua, Nigeria Pakistan, Papua New Guinea, Philippines, Samoa, Sri Lanka, Tajikistan, Tokelau, Tunisia, Ukraine, Uzbekistan, Vanuatu, Vietnam, Zimbabwe, Albania, Argentina, Armenia, Azerbaijan, Belarus, Belize, Bosnia-Herzegovina, Botswana, Brazil, People's Republic of China, Colombia, Costa Rica, Cuba, Dominican Republic, Ecuador, El Salvador, Equatorial Guinea, Fiji, Gabon, Georgia, Grenada Guatemala, Guyana, Indonesia, Iraq, Jamaica, Kazakhstan, Kosovo, Libya, Malaysia, Maldives, Marshall Islands, Mauritius, Mexico, Moldova, Montenegro, Montserrat, Namibia, Naul, Niue, North Macedonia, </w:t>
      </w:r>
      <w:r w:rsidR="003F60DF" w:rsidRPr="00F30583">
        <w:rPr>
          <w:rFonts w:ascii="Times New Roman" w:hAnsi="Times New Roman"/>
          <w:b w:val="0"/>
          <w:w w:val="100"/>
          <w:sz w:val="18"/>
          <w:szCs w:val="18"/>
        </w:rPr>
        <w:t xml:space="preserve">Palau, </w:t>
      </w:r>
      <w:r w:rsidRPr="00F30583">
        <w:rPr>
          <w:rFonts w:ascii="Times New Roman" w:hAnsi="Times New Roman"/>
          <w:b w:val="0"/>
          <w:w w:val="100"/>
          <w:sz w:val="18"/>
          <w:szCs w:val="18"/>
        </w:rPr>
        <w:t xml:space="preserve">Panama, Paraguay Peru, St. Helena, St. Lucia, St. Vincent and the Grenadines, Serbia, </w:t>
      </w:r>
      <w:r w:rsidRPr="00F30583">
        <w:rPr>
          <w:rFonts w:ascii="Times New Roman" w:hAnsi="Times New Roman"/>
          <w:b w:val="0"/>
          <w:w w:val="100"/>
          <w:sz w:val="18"/>
          <w:szCs w:val="18"/>
        </w:rPr>
        <w:lastRenderedPageBreak/>
        <w:t>South Africa, Suriname, Thailand, Tonga, Turkey, Turkmenistan, Venezuela, Wallis and Futuna, West Bank and Gaza Strip</w:t>
      </w:r>
    </w:p>
    <w:sectPr w:rsidR="00C13E89" w:rsidRPr="00F30583" w:rsidSect="00C6400A">
      <w:headerReference w:type="default" r:id="rId8"/>
      <w:pgSz w:w="11907" w:h="16840" w:code="9"/>
      <w:pgMar w:top="993" w:right="1080" w:bottom="851" w:left="1080" w:header="426" w:footer="992" w:gutter="0"/>
      <w:cols w:space="425"/>
      <w:docGrid w:type="linesAndChars" w:linePitch="301" w:charSpace="48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6E4" w:rsidRDefault="00F526E4" w:rsidP="00FB64C8">
      <w:r>
        <w:separator/>
      </w:r>
    </w:p>
  </w:endnote>
  <w:endnote w:type="continuationSeparator" w:id="0">
    <w:p w:rsidR="00F526E4" w:rsidRDefault="00F526E4" w:rsidP="00FB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6E4" w:rsidRDefault="00F526E4" w:rsidP="00FB64C8">
      <w:r>
        <w:separator/>
      </w:r>
    </w:p>
  </w:footnote>
  <w:footnote w:type="continuationSeparator" w:id="0">
    <w:p w:rsidR="00F526E4" w:rsidRDefault="00F526E4" w:rsidP="00FB6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CC7" w:rsidRPr="00200CC7" w:rsidRDefault="00200CC7" w:rsidP="00200CC7">
    <w:pPr>
      <w:pStyle w:val="a5"/>
      <w:jc w:val="right"/>
      <w:rPr>
        <w:b w:val="0"/>
      </w:rPr>
    </w:pPr>
    <w:r>
      <w:rPr>
        <w:rFonts w:hint="eastAsia"/>
        <w:b w:val="0"/>
      </w:rPr>
      <w:t>Revised on Jun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9806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9F5D40"/>
    <w:multiLevelType w:val="hybridMultilevel"/>
    <w:tmpl w:val="0396DAA6"/>
    <w:lvl w:ilvl="0" w:tplc="41E2057E">
      <w:start w:val="1"/>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7461B0"/>
    <w:multiLevelType w:val="hybridMultilevel"/>
    <w:tmpl w:val="30467D26"/>
    <w:lvl w:ilvl="0" w:tplc="3A50914A">
      <w:start w:val="1"/>
      <w:numFmt w:val="decimalFullWidth"/>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0LTF2TRZdHVFbvRdaIy+OuRYXlsv0RUJXhgeqXy7oFtnTWlRbUM0BfjzzcCSogI7nMvh4Q3vtPUlay9eWSpdEQ==" w:salt="DaH/wZAgzCEBauskuSTULg=="/>
  <w:defaultTabStop w:val="851"/>
  <w:drawingGridHorizontalSpacing w:val="213"/>
  <w:drawingGridVerticalSpacing w:val="30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52"/>
    <w:rsid w:val="00020108"/>
    <w:rsid w:val="00021CAC"/>
    <w:rsid w:val="00021EDF"/>
    <w:rsid w:val="00021EE8"/>
    <w:rsid w:val="0002415E"/>
    <w:rsid w:val="000243E0"/>
    <w:rsid w:val="00024945"/>
    <w:rsid w:val="00031221"/>
    <w:rsid w:val="00032E40"/>
    <w:rsid w:val="00043173"/>
    <w:rsid w:val="00045399"/>
    <w:rsid w:val="00047518"/>
    <w:rsid w:val="00050B86"/>
    <w:rsid w:val="00061D4A"/>
    <w:rsid w:val="00062302"/>
    <w:rsid w:val="00071ED5"/>
    <w:rsid w:val="00075CC4"/>
    <w:rsid w:val="00076F74"/>
    <w:rsid w:val="00090053"/>
    <w:rsid w:val="000914DA"/>
    <w:rsid w:val="00095548"/>
    <w:rsid w:val="00095E50"/>
    <w:rsid w:val="000A00CA"/>
    <w:rsid w:val="000A7B00"/>
    <w:rsid w:val="000C7752"/>
    <w:rsid w:val="000D05DA"/>
    <w:rsid w:val="000D102D"/>
    <w:rsid w:val="000D1523"/>
    <w:rsid w:val="000D3C3B"/>
    <w:rsid w:val="000D3D63"/>
    <w:rsid w:val="000D7164"/>
    <w:rsid w:val="000E3ED7"/>
    <w:rsid w:val="000F179D"/>
    <w:rsid w:val="000F26C7"/>
    <w:rsid w:val="000F33AE"/>
    <w:rsid w:val="000F34F8"/>
    <w:rsid w:val="000F3C90"/>
    <w:rsid w:val="000F6E6A"/>
    <w:rsid w:val="00100B02"/>
    <w:rsid w:val="00103703"/>
    <w:rsid w:val="00106BAB"/>
    <w:rsid w:val="001076E6"/>
    <w:rsid w:val="00112969"/>
    <w:rsid w:val="001143C5"/>
    <w:rsid w:val="00122F58"/>
    <w:rsid w:val="0013097C"/>
    <w:rsid w:val="00131741"/>
    <w:rsid w:val="0013321A"/>
    <w:rsid w:val="00137B09"/>
    <w:rsid w:val="001434F6"/>
    <w:rsid w:val="001450A5"/>
    <w:rsid w:val="00154E1A"/>
    <w:rsid w:val="0017380A"/>
    <w:rsid w:val="00194872"/>
    <w:rsid w:val="001A00D6"/>
    <w:rsid w:val="001A06A2"/>
    <w:rsid w:val="001A07DD"/>
    <w:rsid w:val="001A2AC1"/>
    <w:rsid w:val="001B1E34"/>
    <w:rsid w:val="001C5C2D"/>
    <w:rsid w:val="001D146D"/>
    <w:rsid w:val="001D18B8"/>
    <w:rsid w:val="001D2026"/>
    <w:rsid w:val="001D3287"/>
    <w:rsid w:val="001D7337"/>
    <w:rsid w:val="001E304E"/>
    <w:rsid w:val="001E41BF"/>
    <w:rsid w:val="001E74DD"/>
    <w:rsid w:val="001F712C"/>
    <w:rsid w:val="00200CC7"/>
    <w:rsid w:val="00206E7B"/>
    <w:rsid w:val="0021019C"/>
    <w:rsid w:val="002244E4"/>
    <w:rsid w:val="00227CA2"/>
    <w:rsid w:val="002320B0"/>
    <w:rsid w:val="00234BFA"/>
    <w:rsid w:val="0023526B"/>
    <w:rsid w:val="0023572C"/>
    <w:rsid w:val="00240820"/>
    <w:rsid w:val="0024356F"/>
    <w:rsid w:val="00244E1A"/>
    <w:rsid w:val="00244FAE"/>
    <w:rsid w:val="00251842"/>
    <w:rsid w:val="0025441D"/>
    <w:rsid w:val="00263F26"/>
    <w:rsid w:val="00264CB2"/>
    <w:rsid w:val="00264D38"/>
    <w:rsid w:val="00272072"/>
    <w:rsid w:val="00273E2C"/>
    <w:rsid w:val="00275CAC"/>
    <w:rsid w:val="00276A27"/>
    <w:rsid w:val="002801E7"/>
    <w:rsid w:val="00286316"/>
    <w:rsid w:val="00292846"/>
    <w:rsid w:val="002A023B"/>
    <w:rsid w:val="002A2E9A"/>
    <w:rsid w:val="002A33D3"/>
    <w:rsid w:val="002B0631"/>
    <w:rsid w:val="002B07ED"/>
    <w:rsid w:val="002B0F96"/>
    <w:rsid w:val="002B422D"/>
    <w:rsid w:val="002C22C3"/>
    <w:rsid w:val="002C3105"/>
    <w:rsid w:val="002C6785"/>
    <w:rsid w:val="002D3DA5"/>
    <w:rsid w:val="002D6265"/>
    <w:rsid w:val="002E3049"/>
    <w:rsid w:val="002E5762"/>
    <w:rsid w:val="002F08F1"/>
    <w:rsid w:val="002F155C"/>
    <w:rsid w:val="00322DE7"/>
    <w:rsid w:val="0032437B"/>
    <w:rsid w:val="00325897"/>
    <w:rsid w:val="0033488F"/>
    <w:rsid w:val="003352FB"/>
    <w:rsid w:val="00341904"/>
    <w:rsid w:val="00342370"/>
    <w:rsid w:val="00342559"/>
    <w:rsid w:val="003513DD"/>
    <w:rsid w:val="00354A9F"/>
    <w:rsid w:val="00356316"/>
    <w:rsid w:val="00356D90"/>
    <w:rsid w:val="0036077F"/>
    <w:rsid w:val="00361464"/>
    <w:rsid w:val="00363D8F"/>
    <w:rsid w:val="00373793"/>
    <w:rsid w:val="00383587"/>
    <w:rsid w:val="003839C2"/>
    <w:rsid w:val="0038732B"/>
    <w:rsid w:val="00390B9F"/>
    <w:rsid w:val="00391A7B"/>
    <w:rsid w:val="003A62E2"/>
    <w:rsid w:val="003A7C80"/>
    <w:rsid w:val="003B338F"/>
    <w:rsid w:val="003B4848"/>
    <w:rsid w:val="003B48D7"/>
    <w:rsid w:val="003B67B9"/>
    <w:rsid w:val="003B6DC7"/>
    <w:rsid w:val="003B78BE"/>
    <w:rsid w:val="003C349D"/>
    <w:rsid w:val="003C4884"/>
    <w:rsid w:val="003C5AC9"/>
    <w:rsid w:val="003C5B46"/>
    <w:rsid w:val="003E4E97"/>
    <w:rsid w:val="003E5379"/>
    <w:rsid w:val="003E7C79"/>
    <w:rsid w:val="003F0B9F"/>
    <w:rsid w:val="003F1613"/>
    <w:rsid w:val="003F54B8"/>
    <w:rsid w:val="003F60DF"/>
    <w:rsid w:val="003F7E59"/>
    <w:rsid w:val="00400CE2"/>
    <w:rsid w:val="00403190"/>
    <w:rsid w:val="0040772D"/>
    <w:rsid w:val="00411EA6"/>
    <w:rsid w:val="00412BF8"/>
    <w:rsid w:val="00412F64"/>
    <w:rsid w:val="00415B2A"/>
    <w:rsid w:val="004219F5"/>
    <w:rsid w:val="00430B3B"/>
    <w:rsid w:val="004310FF"/>
    <w:rsid w:val="004355B5"/>
    <w:rsid w:val="00441A03"/>
    <w:rsid w:val="00441F01"/>
    <w:rsid w:val="00443086"/>
    <w:rsid w:val="004457F4"/>
    <w:rsid w:val="0045042C"/>
    <w:rsid w:val="00462F03"/>
    <w:rsid w:val="00471D97"/>
    <w:rsid w:val="00480E19"/>
    <w:rsid w:val="0048198C"/>
    <w:rsid w:val="00482499"/>
    <w:rsid w:val="0049403F"/>
    <w:rsid w:val="004A4732"/>
    <w:rsid w:val="004A5C92"/>
    <w:rsid w:val="004B4F5B"/>
    <w:rsid w:val="004B6F24"/>
    <w:rsid w:val="004B762B"/>
    <w:rsid w:val="004C6706"/>
    <w:rsid w:val="004C7669"/>
    <w:rsid w:val="004D386A"/>
    <w:rsid w:val="004D4330"/>
    <w:rsid w:val="004D6D72"/>
    <w:rsid w:val="004D7447"/>
    <w:rsid w:val="004E0E4C"/>
    <w:rsid w:val="004F17D0"/>
    <w:rsid w:val="004F5900"/>
    <w:rsid w:val="00501052"/>
    <w:rsid w:val="00504726"/>
    <w:rsid w:val="00507E5D"/>
    <w:rsid w:val="00507E7F"/>
    <w:rsid w:val="00510ECD"/>
    <w:rsid w:val="005110B5"/>
    <w:rsid w:val="005111C6"/>
    <w:rsid w:val="005132B4"/>
    <w:rsid w:val="0052133B"/>
    <w:rsid w:val="005256DE"/>
    <w:rsid w:val="005309DB"/>
    <w:rsid w:val="005330CB"/>
    <w:rsid w:val="00543560"/>
    <w:rsid w:val="00544F4F"/>
    <w:rsid w:val="00547E62"/>
    <w:rsid w:val="0055030D"/>
    <w:rsid w:val="005512E3"/>
    <w:rsid w:val="00565670"/>
    <w:rsid w:val="00565A48"/>
    <w:rsid w:val="005718B6"/>
    <w:rsid w:val="005719B8"/>
    <w:rsid w:val="00574AC7"/>
    <w:rsid w:val="00587305"/>
    <w:rsid w:val="00593DF4"/>
    <w:rsid w:val="0059709B"/>
    <w:rsid w:val="005A3DF2"/>
    <w:rsid w:val="005A5208"/>
    <w:rsid w:val="005A63A9"/>
    <w:rsid w:val="005B416D"/>
    <w:rsid w:val="005C60B6"/>
    <w:rsid w:val="005C7D94"/>
    <w:rsid w:val="005D0E22"/>
    <w:rsid w:val="005D1220"/>
    <w:rsid w:val="005E03FE"/>
    <w:rsid w:val="005E1747"/>
    <w:rsid w:val="005E1EFE"/>
    <w:rsid w:val="005E3272"/>
    <w:rsid w:val="005E5E57"/>
    <w:rsid w:val="005F3024"/>
    <w:rsid w:val="005F737E"/>
    <w:rsid w:val="00603FF7"/>
    <w:rsid w:val="00604D9A"/>
    <w:rsid w:val="006066ED"/>
    <w:rsid w:val="00606FDB"/>
    <w:rsid w:val="00607F30"/>
    <w:rsid w:val="00617A75"/>
    <w:rsid w:val="006200A9"/>
    <w:rsid w:val="00622566"/>
    <w:rsid w:val="00627A1C"/>
    <w:rsid w:val="00630963"/>
    <w:rsid w:val="00630BAB"/>
    <w:rsid w:val="00635845"/>
    <w:rsid w:val="00642390"/>
    <w:rsid w:val="00644A0D"/>
    <w:rsid w:val="00650AC3"/>
    <w:rsid w:val="00651A3B"/>
    <w:rsid w:val="00651E52"/>
    <w:rsid w:val="00660EC0"/>
    <w:rsid w:val="00662B10"/>
    <w:rsid w:val="00666E56"/>
    <w:rsid w:val="0066772D"/>
    <w:rsid w:val="0067058E"/>
    <w:rsid w:val="00673AA3"/>
    <w:rsid w:val="00674A36"/>
    <w:rsid w:val="00676FD3"/>
    <w:rsid w:val="006776AF"/>
    <w:rsid w:val="00684402"/>
    <w:rsid w:val="006A06D2"/>
    <w:rsid w:val="006A0786"/>
    <w:rsid w:val="006A1C16"/>
    <w:rsid w:val="006A3D4E"/>
    <w:rsid w:val="006A743F"/>
    <w:rsid w:val="006B40A2"/>
    <w:rsid w:val="006C2F26"/>
    <w:rsid w:val="006C4019"/>
    <w:rsid w:val="006C419F"/>
    <w:rsid w:val="006D6A79"/>
    <w:rsid w:val="006E2B53"/>
    <w:rsid w:val="006E34C8"/>
    <w:rsid w:val="006E3C14"/>
    <w:rsid w:val="006E6E05"/>
    <w:rsid w:val="006F424F"/>
    <w:rsid w:val="006F7907"/>
    <w:rsid w:val="0070362E"/>
    <w:rsid w:val="007070F9"/>
    <w:rsid w:val="0070726D"/>
    <w:rsid w:val="00712114"/>
    <w:rsid w:val="007163E3"/>
    <w:rsid w:val="00724308"/>
    <w:rsid w:val="00734128"/>
    <w:rsid w:val="00737787"/>
    <w:rsid w:val="00740456"/>
    <w:rsid w:val="00740B1B"/>
    <w:rsid w:val="007422CC"/>
    <w:rsid w:val="0074340A"/>
    <w:rsid w:val="007470EB"/>
    <w:rsid w:val="00747BB0"/>
    <w:rsid w:val="00754474"/>
    <w:rsid w:val="00755141"/>
    <w:rsid w:val="00756F40"/>
    <w:rsid w:val="00757884"/>
    <w:rsid w:val="00760474"/>
    <w:rsid w:val="007619B7"/>
    <w:rsid w:val="0076441B"/>
    <w:rsid w:val="00765EE0"/>
    <w:rsid w:val="0076755F"/>
    <w:rsid w:val="0077206F"/>
    <w:rsid w:val="0077332E"/>
    <w:rsid w:val="0077779B"/>
    <w:rsid w:val="007779DD"/>
    <w:rsid w:val="007867AF"/>
    <w:rsid w:val="00787478"/>
    <w:rsid w:val="00791003"/>
    <w:rsid w:val="00792E4E"/>
    <w:rsid w:val="00793745"/>
    <w:rsid w:val="007937AD"/>
    <w:rsid w:val="00793EFD"/>
    <w:rsid w:val="007A65CF"/>
    <w:rsid w:val="007B3FB4"/>
    <w:rsid w:val="007B42B3"/>
    <w:rsid w:val="007C29BE"/>
    <w:rsid w:val="007C343A"/>
    <w:rsid w:val="007C48B7"/>
    <w:rsid w:val="007C64C2"/>
    <w:rsid w:val="007D17AB"/>
    <w:rsid w:val="007E1031"/>
    <w:rsid w:val="007E581B"/>
    <w:rsid w:val="007F0089"/>
    <w:rsid w:val="007F2570"/>
    <w:rsid w:val="007F3E69"/>
    <w:rsid w:val="007F57BA"/>
    <w:rsid w:val="007F7AC3"/>
    <w:rsid w:val="00800A22"/>
    <w:rsid w:val="00800CA3"/>
    <w:rsid w:val="008120BD"/>
    <w:rsid w:val="00817115"/>
    <w:rsid w:val="00821D7B"/>
    <w:rsid w:val="00826C3C"/>
    <w:rsid w:val="00830216"/>
    <w:rsid w:val="00830D1F"/>
    <w:rsid w:val="00833333"/>
    <w:rsid w:val="0083555C"/>
    <w:rsid w:val="008374A3"/>
    <w:rsid w:val="00841F22"/>
    <w:rsid w:val="0084464C"/>
    <w:rsid w:val="00844F3C"/>
    <w:rsid w:val="00847FA5"/>
    <w:rsid w:val="008515A5"/>
    <w:rsid w:val="008606BC"/>
    <w:rsid w:val="0086435A"/>
    <w:rsid w:val="008718F8"/>
    <w:rsid w:val="008763DF"/>
    <w:rsid w:val="0088744B"/>
    <w:rsid w:val="00893656"/>
    <w:rsid w:val="00896C4B"/>
    <w:rsid w:val="008A1A53"/>
    <w:rsid w:val="008A5543"/>
    <w:rsid w:val="008A769E"/>
    <w:rsid w:val="008B32C2"/>
    <w:rsid w:val="008C0C49"/>
    <w:rsid w:val="008C1B08"/>
    <w:rsid w:val="008C3CC5"/>
    <w:rsid w:val="008C7634"/>
    <w:rsid w:val="008D051A"/>
    <w:rsid w:val="008D47E7"/>
    <w:rsid w:val="008E3BDC"/>
    <w:rsid w:val="008E54F7"/>
    <w:rsid w:val="008E5A2E"/>
    <w:rsid w:val="008E737C"/>
    <w:rsid w:val="008E74D1"/>
    <w:rsid w:val="008F3650"/>
    <w:rsid w:val="008F6361"/>
    <w:rsid w:val="008F67FD"/>
    <w:rsid w:val="00902650"/>
    <w:rsid w:val="00902CE9"/>
    <w:rsid w:val="009058B2"/>
    <w:rsid w:val="00906096"/>
    <w:rsid w:val="00907C9D"/>
    <w:rsid w:val="00910625"/>
    <w:rsid w:val="009157CC"/>
    <w:rsid w:val="009269B8"/>
    <w:rsid w:val="00935761"/>
    <w:rsid w:val="00936850"/>
    <w:rsid w:val="009418B8"/>
    <w:rsid w:val="00944E43"/>
    <w:rsid w:val="00947A85"/>
    <w:rsid w:val="00956141"/>
    <w:rsid w:val="00960292"/>
    <w:rsid w:val="00963832"/>
    <w:rsid w:val="0096431C"/>
    <w:rsid w:val="009668A6"/>
    <w:rsid w:val="00971BD6"/>
    <w:rsid w:val="00987344"/>
    <w:rsid w:val="00991844"/>
    <w:rsid w:val="00992F3B"/>
    <w:rsid w:val="0099788D"/>
    <w:rsid w:val="00997925"/>
    <w:rsid w:val="009A1C9A"/>
    <w:rsid w:val="009A3ABF"/>
    <w:rsid w:val="009C03F4"/>
    <w:rsid w:val="009C0A49"/>
    <w:rsid w:val="009C0BD8"/>
    <w:rsid w:val="009C0CEF"/>
    <w:rsid w:val="009C100D"/>
    <w:rsid w:val="009C774C"/>
    <w:rsid w:val="009C77D4"/>
    <w:rsid w:val="009C78F6"/>
    <w:rsid w:val="009C7B50"/>
    <w:rsid w:val="009D0890"/>
    <w:rsid w:val="009D1578"/>
    <w:rsid w:val="009D19C0"/>
    <w:rsid w:val="009D421D"/>
    <w:rsid w:val="009E15E5"/>
    <w:rsid w:val="009E2A81"/>
    <w:rsid w:val="009E3B0A"/>
    <w:rsid w:val="009E5561"/>
    <w:rsid w:val="009F0C71"/>
    <w:rsid w:val="00A04D3C"/>
    <w:rsid w:val="00A071D0"/>
    <w:rsid w:val="00A12F77"/>
    <w:rsid w:val="00A166E4"/>
    <w:rsid w:val="00A2298A"/>
    <w:rsid w:val="00A24061"/>
    <w:rsid w:val="00A25CD6"/>
    <w:rsid w:val="00A262F7"/>
    <w:rsid w:val="00A3388B"/>
    <w:rsid w:val="00A34661"/>
    <w:rsid w:val="00A4482D"/>
    <w:rsid w:val="00A458FA"/>
    <w:rsid w:val="00A465C7"/>
    <w:rsid w:val="00A4738B"/>
    <w:rsid w:val="00A75414"/>
    <w:rsid w:val="00A80225"/>
    <w:rsid w:val="00A81D37"/>
    <w:rsid w:val="00A84E1A"/>
    <w:rsid w:val="00A86CC5"/>
    <w:rsid w:val="00A86FE2"/>
    <w:rsid w:val="00A923AC"/>
    <w:rsid w:val="00A92E24"/>
    <w:rsid w:val="00A947DC"/>
    <w:rsid w:val="00A97CE4"/>
    <w:rsid w:val="00AA0FA0"/>
    <w:rsid w:val="00AA1D75"/>
    <w:rsid w:val="00AA36EA"/>
    <w:rsid w:val="00AA4EFD"/>
    <w:rsid w:val="00AB1388"/>
    <w:rsid w:val="00AB4CEC"/>
    <w:rsid w:val="00AB5FEF"/>
    <w:rsid w:val="00AB7CE6"/>
    <w:rsid w:val="00AC0ABC"/>
    <w:rsid w:val="00AC2F48"/>
    <w:rsid w:val="00AC5D50"/>
    <w:rsid w:val="00AC77E0"/>
    <w:rsid w:val="00AC795E"/>
    <w:rsid w:val="00AE0BF4"/>
    <w:rsid w:val="00AF121D"/>
    <w:rsid w:val="00AF1D80"/>
    <w:rsid w:val="00AF26B0"/>
    <w:rsid w:val="00AF2A14"/>
    <w:rsid w:val="00AF2ACB"/>
    <w:rsid w:val="00AF6189"/>
    <w:rsid w:val="00AF6EA7"/>
    <w:rsid w:val="00B105EB"/>
    <w:rsid w:val="00B10C1B"/>
    <w:rsid w:val="00B10D2E"/>
    <w:rsid w:val="00B16B4C"/>
    <w:rsid w:val="00B231A5"/>
    <w:rsid w:val="00B25AD2"/>
    <w:rsid w:val="00B2644C"/>
    <w:rsid w:val="00B30138"/>
    <w:rsid w:val="00B3380B"/>
    <w:rsid w:val="00B362B2"/>
    <w:rsid w:val="00B36C7C"/>
    <w:rsid w:val="00B40052"/>
    <w:rsid w:val="00B402A0"/>
    <w:rsid w:val="00B45BDF"/>
    <w:rsid w:val="00B535A6"/>
    <w:rsid w:val="00B57C57"/>
    <w:rsid w:val="00B6025D"/>
    <w:rsid w:val="00B608F5"/>
    <w:rsid w:val="00B620B7"/>
    <w:rsid w:val="00B63A4D"/>
    <w:rsid w:val="00B7309E"/>
    <w:rsid w:val="00B733C8"/>
    <w:rsid w:val="00B7612C"/>
    <w:rsid w:val="00B771D1"/>
    <w:rsid w:val="00B827E0"/>
    <w:rsid w:val="00B84719"/>
    <w:rsid w:val="00B87032"/>
    <w:rsid w:val="00B92EFE"/>
    <w:rsid w:val="00BA3D2F"/>
    <w:rsid w:val="00BA607E"/>
    <w:rsid w:val="00BB0E2F"/>
    <w:rsid w:val="00BB2F0B"/>
    <w:rsid w:val="00BB3C4F"/>
    <w:rsid w:val="00BB7675"/>
    <w:rsid w:val="00BC4EB9"/>
    <w:rsid w:val="00BD01D8"/>
    <w:rsid w:val="00BD2AF3"/>
    <w:rsid w:val="00BD2C0D"/>
    <w:rsid w:val="00BD5067"/>
    <w:rsid w:val="00BD5859"/>
    <w:rsid w:val="00BD6170"/>
    <w:rsid w:val="00BD6CC9"/>
    <w:rsid w:val="00BD7212"/>
    <w:rsid w:val="00BD7BEF"/>
    <w:rsid w:val="00BD7EF5"/>
    <w:rsid w:val="00BE32A6"/>
    <w:rsid w:val="00BE5A23"/>
    <w:rsid w:val="00BE7654"/>
    <w:rsid w:val="00BE775D"/>
    <w:rsid w:val="00BF0A16"/>
    <w:rsid w:val="00BF4E2A"/>
    <w:rsid w:val="00BF7433"/>
    <w:rsid w:val="00C0252E"/>
    <w:rsid w:val="00C03789"/>
    <w:rsid w:val="00C06710"/>
    <w:rsid w:val="00C100CB"/>
    <w:rsid w:val="00C104F5"/>
    <w:rsid w:val="00C1076F"/>
    <w:rsid w:val="00C10E52"/>
    <w:rsid w:val="00C13E89"/>
    <w:rsid w:val="00C163E4"/>
    <w:rsid w:val="00C17A98"/>
    <w:rsid w:val="00C20DB3"/>
    <w:rsid w:val="00C26CD9"/>
    <w:rsid w:val="00C30995"/>
    <w:rsid w:val="00C328E8"/>
    <w:rsid w:val="00C37FFE"/>
    <w:rsid w:val="00C43722"/>
    <w:rsid w:val="00C46A9A"/>
    <w:rsid w:val="00C51AA0"/>
    <w:rsid w:val="00C53166"/>
    <w:rsid w:val="00C6400A"/>
    <w:rsid w:val="00C70BDE"/>
    <w:rsid w:val="00C70FD1"/>
    <w:rsid w:val="00C73022"/>
    <w:rsid w:val="00C756C6"/>
    <w:rsid w:val="00C76446"/>
    <w:rsid w:val="00C8098D"/>
    <w:rsid w:val="00C8555D"/>
    <w:rsid w:val="00C865BD"/>
    <w:rsid w:val="00C95DCB"/>
    <w:rsid w:val="00CA47B2"/>
    <w:rsid w:val="00CA54AF"/>
    <w:rsid w:val="00CA568A"/>
    <w:rsid w:val="00CA6585"/>
    <w:rsid w:val="00CC147E"/>
    <w:rsid w:val="00CC58B1"/>
    <w:rsid w:val="00CC697F"/>
    <w:rsid w:val="00CD3746"/>
    <w:rsid w:val="00CE1A8E"/>
    <w:rsid w:val="00CE220E"/>
    <w:rsid w:val="00CE38D0"/>
    <w:rsid w:val="00CE454E"/>
    <w:rsid w:val="00CF0256"/>
    <w:rsid w:val="00CF0979"/>
    <w:rsid w:val="00CF319F"/>
    <w:rsid w:val="00CF5CD6"/>
    <w:rsid w:val="00D012B0"/>
    <w:rsid w:val="00D027CE"/>
    <w:rsid w:val="00D03B26"/>
    <w:rsid w:val="00D05484"/>
    <w:rsid w:val="00D076F3"/>
    <w:rsid w:val="00D13953"/>
    <w:rsid w:val="00D1596C"/>
    <w:rsid w:val="00D229F3"/>
    <w:rsid w:val="00D24E40"/>
    <w:rsid w:val="00D256D2"/>
    <w:rsid w:val="00D2653A"/>
    <w:rsid w:val="00D31233"/>
    <w:rsid w:val="00D36F72"/>
    <w:rsid w:val="00D405CC"/>
    <w:rsid w:val="00D407A8"/>
    <w:rsid w:val="00D441A1"/>
    <w:rsid w:val="00D50354"/>
    <w:rsid w:val="00D579A4"/>
    <w:rsid w:val="00D670FF"/>
    <w:rsid w:val="00D70821"/>
    <w:rsid w:val="00D71849"/>
    <w:rsid w:val="00D726F5"/>
    <w:rsid w:val="00D75DD4"/>
    <w:rsid w:val="00D771DC"/>
    <w:rsid w:val="00D83C51"/>
    <w:rsid w:val="00D86F9D"/>
    <w:rsid w:val="00D87FA4"/>
    <w:rsid w:val="00D93312"/>
    <w:rsid w:val="00D9436B"/>
    <w:rsid w:val="00D96405"/>
    <w:rsid w:val="00DA056D"/>
    <w:rsid w:val="00DA4B9E"/>
    <w:rsid w:val="00DA5802"/>
    <w:rsid w:val="00DA7CFF"/>
    <w:rsid w:val="00DB1503"/>
    <w:rsid w:val="00DB273F"/>
    <w:rsid w:val="00DB42A1"/>
    <w:rsid w:val="00DC5BD8"/>
    <w:rsid w:val="00DC7DE9"/>
    <w:rsid w:val="00DD3462"/>
    <w:rsid w:val="00DD4643"/>
    <w:rsid w:val="00DE3742"/>
    <w:rsid w:val="00DE3E0A"/>
    <w:rsid w:val="00DF38A3"/>
    <w:rsid w:val="00DF57D9"/>
    <w:rsid w:val="00DF6562"/>
    <w:rsid w:val="00E20F3D"/>
    <w:rsid w:val="00E40EB5"/>
    <w:rsid w:val="00E44079"/>
    <w:rsid w:val="00E4446A"/>
    <w:rsid w:val="00E515BC"/>
    <w:rsid w:val="00E60D75"/>
    <w:rsid w:val="00E66EF7"/>
    <w:rsid w:val="00E70930"/>
    <w:rsid w:val="00E7138D"/>
    <w:rsid w:val="00E715DC"/>
    <w:rsid w:val="00E738EA"/>
    <w:rsid w:val="00E73C7A"/>
    <w:rsid w:val="00E74313"/>
    <w:rsid w:val="00E759C1"/>
    <w:rsid w:val="00E75EB9"/>
    <w:rsid w:val="00E8079E"/>
    <w:rsid w:val="00E810B5"/>
    <w:rsid w:val="00E90E0B"/>
    <w:rsid w:val="00E90EA0"/>
    <w:rsid w:val="00E93A42"/>
    <w:rsid w:val="00E94197"/>
    <w:rsid w:val="00EA3DC7"/>
    <w:rsid w:val="00EB41BB"/>
    <w:rsid w:val="00EC2471"/>
    <w:rsid w:val="00EC2DE8"/>
    <w:rsid w:val="00ED448F"/>
    <w:rsid w:val="00EE2983"/>
    <w:rsid w:val="00EE63F0"/>
    <w:rsid w:val="00EF26EA"/>
    <w:rsid w:val="00EF4777"/>
    <w:rsid w:val="00F02807"/>
    <w:rsid w:val="00F049E7"/>
    <w:rsid w:val="00F06B59"/>
    <w:rsid w:val="00F1049A"/>
    <w:rsid w:val="00F11316"/>
    <w:rsid w:val="00F17D72"/>
    <w:rsid w:val="00F21834"/>
    <w:rsid w:val="00F21E9C"/>
    <w:rsid w:val="00F26102"/>
    <w:rsid w:val="00F26B49"/>
    <w:rsid w:val="00F2736D"/>
    <w:rsid w:val="00F27415"/>
    <w:rsid w:val="00F30583"/>
    <w:rsid w:val="00F30B91"/>
    <w:rsid w:val="00F31C26"/>
    <w:rsid w:val="00F3284A"/>
    <w:rsid w:val="00F3620D"/>
    <w:rsid w:val="00F41F74"/>
    <w:rsid w:val="00F50FAE"/>
    <w:rsid w:val="00F515D4"/>
    <w:rsid w:val="00F5247F"/>
    <w:rsid w:val="00F526E4"/>
    <w:rsid w:val="00F52744"/>
    <w:rsid w:val="00F5284D"/>
    <w:rsid w:val="00F5307C"/>
    <w:rsid w:val="00F60566"/>
    <w:rsid w:val="00F72A05"/>
    <w:rsid w:val="00F74982"/>
    <w:rsid w:val="00F75709"/>
    <w:rsid w:val="00F76FE7"/>
    <w:rsid w:val="00F77EBB"/>
    <w:rsid w:val="00F81B01"/>
    <w:rsid w:val="00F86C5C"/>
    <w:rsid w:val="00F952ED"/>
    <w:rsid w:val="00FA0860"/>
    <w:rsid w:val="00FA0C92"/>
    <w:rsid w:val="00FA51EB"/>
    <w:rsid w:val="00FB2DD3"/>
    <w:rsid w:val="00FB64C8"/>
    <w:rsid w:val="00FC145C"/>
    <w:rsid w:val="00FC2701"/>
    <w:rsid w:val="00FD0491"/>
    <w:rsid w:val="00FD17A4"/>
    <w:rsid w:val="00FE1A67"/>
    <w:rsid w:val="00FE3A52"/>
    <w:rsid w:val="00FF0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A236EEA"/>
  <w15:docId w15:val="{B55DDCAF-2A1B-4E36-BE2D-76340842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b/>
      <w:w w:val="90"/>
      <w:kern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0" w:lineRule="auto"/>
      <w:ind w:left="212" w:right="555"/>
    </w:pPr>
    <w:rPr>
      <w:b w:val="0"/>
      <w:w w:val="100"/>
    </w:rPr>
  </w:style>
  <w:style w:type="paragraph" w:styleId="a4">
    <w:name w:val="Balloon Text"/>
    <w:basedOn w:val="a"/>
    <w:semiHidden/>
    <w:rsid w:val="00A465C7"/>
    <w:rPr>
      <w:rFonts w:ascii="Arial" w:eastAsia="ＭＳ ゴシック" w:hAnsi="Arial"/>
      <w:sz w:val="18"/>
      <w:szCs w:val="18"/>
    </w:rPr>
  </w:style>
  <w:style w:type="paragraph" w:styleId="a5">
    <w:name w:val="header"/>
    <w:basedOn w:val="a"/>
    <w:link w:val="a6"/>
    <w:rsid w:val="00FB64C8"/>
    <w:pPr>
      <w:tabs>
        <w:tab w:val="center" w:pos="4252"/>
        <w:tab w:val="right" w:pos="8504"/>
      </w:tabs>
      <w:snapToGrid w:val="0"/>
    </w:pPr>
  </w:style>
  <w:style w:type="character" w:customStyle="1" w:styleId="a6">
    <w:name w:val="ヘッダー (文字)"/>
    <w:link w:val="a5"/>
    <w:rsid w:val="00FB64C8"/>
    <w:rPr>
      <w:b/>
      <w:w w:val="90"/>
      <w:kern w:val="16"/>
      <w:sz w:val="21"/>
    </w:rPr>
  </w:style>
  <w:style w:type="paragraph" w:styleId="a7">
    <w:name w:val="footer"/>
    <w:basedOn w:val="a"/>
    <w:link w:val="a8"/>
    <w:rsid w:val="00FB64C8"/>
    <w:pPr>
      <w:tabs>
        <w:tab w:val="center" w:pos="4252"/>
        <w:tab w:val="right" w:pos="8504"/>
      </w:tabs>
      <w:snapToGrid w:val="0"/>
    </w:pPr>
  </w:style>
  <w:style w:type="character" w:customStyle="1" w:styleId="a8">
    <w:name w:val="フッター (文字)"/>
    <w:link w:val="a7"/>
    <w:rsid w:val="00FB64C8"/>
    <w:rPr>
      <w:b/>
      <w:w w:val="90"/>
      <w:kern w:val="16"/>
      <w:sz w:val="21"/>
    </w:rPr>
  </w:style>
  <w:style w:type="character" w:styleId="a9">
    <w:name w:val="annotation reference"/>
    <w:rsid w:val="005F737E"/>
    <w:rPr>
      <w:sz w:val="18"/>
      <w:szCs w:val="18"/>
    </w:rPr>
  </w:style>
  <w:style w:type="paragraph" w:styleId="aa">
    <w:name w:val="annotation text"/>
    <w:basedOn w:val="a"/>
    <w:link w:val="ab"/>
    <w:rsid w:val="005F737E"/>
    <w:pPr>
      <w:jc w:val="left"/>
    </w:pPr>
  </w:style>
  <w:style w:type="character" w:customStyle="1" w:styleId="ab">
    <w:name w:val="コメント文字列 (文字)"/>
    <w:link w:val="aa"/>
    <w:rsid w:val="005F737E"/>
    <w:rPr>
      <w:b/>
      <w:w w:val="90"/>
      <w:kern w:val="16"/>
      <w:sz w:val="21"/>
    </w:rPr>
  </w:style>
  <w:style w:type="paragraph" w:styleId="ac">
    <w:name w:val="annotation subject"/>
    <w:basedOn w:val="aa"/>
    <w:next w:val="aa"/>
    <w:link w:val="ad"/>
    <w:rsid w:val="005F737E"/>
    <w:rPr>
      <w:bCs/>
    </w:rPr>
  </w:style>
  <w:style w:type="character" w:customStyle="1" w:styleId="ad">
    <w:name w:val="コメント内容 (文字)"/>
    <w:link w:val="ac"/>
    <w:rsid w:val="005F737E"/>
    <w:rPr>
      <w:b/>
      <w:bCs/>
      <w:w w:val="90"/>
      <w:kern w:val="16"/>
      <w:sz w:val="21"/>
    </w:rPr>
  </w:style>
  <w:style w:type="table" w:styleId="ae">
    <w:name w:val="Table Grid"/>
    <w:basedOn w:val="a1"/>
    <w:rsid w:val="00024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A63A9"/>
    <w:pPr>
      <w:ind w:leftChars="400" w:left="840"/>
    </w:pPr>
  </w:style>
  <w:style w:type="character" w:styleId="af0">
    <w:name w:val="Placeholder Text"/>
    <w:basedOn w:val="a0"/>
    <w:uiPriority w:val="99"/>
    <w:semiHidden/>
    <w:rsid w:val="00415B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14661">
      <w:bodyDiv w:val="1"/>
      <w:marLeft w:val="0"/>
      <w:marRight w:val="0"/>
      <w:marTop w:val="0"/>
      <w:marBottom w:val="0"/>
      <w:divBdr>
        <w:top w:val="none" w:sz="0" w:space="0" w:color="auto"/>
        <w:left w:val="none" w:sz="0" w:space="0" w:color="auto"/>
        <w:bottom w:val="none" w:sz="0" w:space="0" w:color="auto"/>
        <w:right w:val="none" w:sz="0" w:space="0" w:color="auto"/>
      </w:divBdr>
    </w:div>
    <w:div w:id="1077509291">
      <w:bodyDiv w:val="1"/>
      <w:marLeft w:val="0"/>
      <w:marRight w:val="0"/>
      <w:marTop w:val="0"/>
      <w:marBottom w:val="0"/>
      <w:divBdr>
        <w:top w:val="none" w:sz="0" w:space="0" w:color="auto"/>
        <w:left w:val="none" w:sz="0" w:space="0" w:color="auto"/>
        <w:bottom w:val="none" w:sz="0" w:space="0" w:color="auto"/>
        <w:right w:val="none" w:sz="0" w:space="0" w:color="auto"/>
      </w:divBdr>
    </w:div>
    <w:div w:id="175551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12375;&#12356;&#25991;&#26360;&#27161;&#2831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6A"/>
    <w:rsid w:val="0054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7B6A"/>
    <w:rPr>
      <w:color w:val="808080"/>
    </w:rPr>
  </w:style>
  <w:style w:type="paragraph" w:customStyle="1" w:styleId="065B6B0F1BCC4FDD977F8B2D7F6D7DC0">
    <w:name w:val="065B6B0F1BCC4FDD977F8B2D7F6D7DC0"/>
    <w:rsid w:val="00547B6A"/>
    <w:pPr>
      <w:widowControl w:val="0"/>
      <w:jc w:val="both"/>
    </w:pPr>
    <w:rPr>
      <w:rFonts w:ascii="Century" w:eastAsia="ＭＳ 明朝" w:hAnsi="Century" w:cs="Times New Roman"/>
      <w:b/>
      <w:w w:val="90"/>
      <w:kern w:val="16"/>
      <w:szCs w:val="20"/>
    </w:rPr>
  </w:style>
  <w:style w:type="paragraph" w:customStyle="1" w:styleId="88CBFF0C195244CBAFCE242F1020F468">
    <w:name w:val="88CBFF0C195244CBAFCE242F1020F468"/>
    <w:rsid w:val="00547B6A"/>
    <w:pPr>
      <w:widowControl w:val="0"/>
      <w:jc w:val="both"/>
    </w:pPr>
    <w:rPr>
      <w:rFonts w:ascii="Century" w:eastAsia="ＭＳ 明朝" w:hAnsi="Century" w:cs="Times New Roman"/>
      <w:b/>
      <w:w w:val="90"/>
      <w:kern w:val="16"/>
      <w:szCs w:val="20"/>
    </w:rPr>
  </w:style>
  <w:style w:type="paragraph" w:customStyle="1" w:styleId="3BA2DD962AE74E76A799D132510441A3">
    <w:name w:val="3BA2DD962AE74E76A799D132510441A3"/>
    <w:rsid w:val="00547B6A"/>
    <w:pPr>
      <w:widowControl w:val="0"/>
      <w:jc w:val="both"/>
    </w:pPr>
    <w:rPr>
      <w:rFonts w:ascii="Century" w:eastAsia="ＭＳ 明朝" w:hAnsi="Century" w:cs="Times New Roman"/>
      <w:b/>
      <w:w w:val="90"/>
      <w:kern w:val="16"/>
      <w:szCs w:val="20"/>
    </w:rPr>
  </w:style>
  <w:style w:type="paragraph" w:customStyle="1" w:styleId="56A282199918491AAE77B6719281D87E">
    <w:name w:val="56A282199918491AAE77B6719281D87E"/>
    <w:rsid w:val="00547B6A"/>
    <w:pPr>
      <w:widowControl w:val="0"/>
      <w:jc w:val="both"/>
    </w:pPr>
    <w:rPr>
      <w:rFonts w:ascii="Century" w:eastAsia="ＭＳ 明朝" w:hAnsi="Century" w:cs="Times New Roman"/>
      <w:b/>
      <w:w w:val="90"/>
      <w:kern w:val="16"/>
      <w:szCs w:val="20"/>
    </w:rPr>
  </w:style>
  <w:style w:type="paragraph" w:customStyle="1" w:styleId="0D786504350E449DA80A9C8A57FEAD33">
    <w:name w:val="0D786504350E449DA80A9C8A57FEAD33"/>
    <w:rsid w:val="00547B6A"/>
    <w:pPr>
      <w:widowControl w:val="0"/>
      <w:jc w:val="both"/>
    </w:pPr>
    <w:rPr>
      <w:rFonts w:ascii="Century" w:eastAsia="ＭＳ 明朝" w:hAnsi="Century" w:cs="Times New Roman"/>
      <w:b/>
      <w:w w:val="90"/>
      <w:kern w:val="16"/>
      <w:szCs w:val="20"/>
    </w:rPr>
  </w:style>
  <w:style w:type="paragraph" w:customStyle="1" w:styleId="CA8622378AE845DF9848319F6E5393F0">
    <w:name w:val="CA8622378AE845DF9848319F6E5393F0"/>
    <w:rsid w:val="00547B6A"/>
    <w:pPr>
      <w:widowControl w:val="0"/>
      <w:jc w:val="both"/>
    </w:pPr>
    <w:rPr>
      <w:rFonts w:ascii="Century" w:eastAsia="ＭＳ 明朝" w:hAnsi="Century" w:cs="Times New Roman"/>
      <w:b/>
      <w:w w:val="90"/>
      <w:kern w:val="16"/>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BEFB2-27AA-421F-B44B-22B2A1DF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新しい文書標準.dot</Template>
  <TotalTime>104</TotalTime>
  <Pages>1</Pages>
  <Words>451</Words>
  <Characters>2715</Characters>
  <Application>Microsoft Office Word</Application>
  <DocSecurity>8</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第１号様式－１</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事務部 総務課</dc:creator>
  <cp:lastModifiedBy>岡林　史朋子</cp:lastModifiedBy>
  <cp:revision>55</cp:revision>
  <cp:lastPrinted>2019-05-10T05:49:00Z</cp:lastPrinted>
  <dcterms:created xsi:type="dcterms:W3CDTF">2024-06-03T07:11:00Z</dcterms:created>
  <dcterms:modified xsi:type="dcterms:W3CDTF">2024-09-26T04:52:00Z</dcterms:modified>
</cp:coreProperties>
</file>